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59004" w14:textId="39ED0E76" w:rsidR="00376660" w:rsidRPr="00AC34B6" w:rsidRDefault="00AC34B6" w:rsidP="00AC34B6">
      <w:pPr>
        <w:spacing w:line="276" w:lineRule="auto"/>
        <w:rPr>
          <w:b/>
          <w:bCs/>
          <w:lang w:val="fr-FR"/>
        </w:rPr>
      </w:pPr>
      <w:r>
        <w:rPr>
          <w:b/>
          <w:bCs/>
          <w:lang w:val="fr-FR"/>
        </w:rPr>
        <w:t xml:space="preserve">1. </w:t>
      </w:r>
      <w:r w:rsidR="00376660" w:rsidRPr="00AC34B6">
        <w:rPr>
          <w:b/>
          <w:bCs/>
          <w:lang w:val="fr-FR"/>
        </w:rPr>
        <w:t>DÉTAILS DES CONDITIONS GÉNÉRALES DE VENTE</w:t>
      </w:r>
    </w:p>
    <w:p w14:paraId="3162CE88" w14:textId="77777777" w:rsidR="00376660" w:rsidRPr="00DD1CE7" w:rsidRDefault="00376660" w:rsidP="00376660">
      <w:pPr>
        <w:pStyle w:val="ListParagraph"/>
        <w:ind w:left="1440"/>
        <w:jc w:val="both"/>
      </w:pPr>
    </w:p>
    <w:p w14:paraId="4FC54D5C" w14:textId="4FE6A582" w:rsidR="00376660" w:rsidRDefault="00376660" w:rsidP="00E76645">
      <w:pPr>
        <w:spacing w:line="276" w:lineRule="auto"/>
        <w:rPr>
          <w:lang w:val="fr-FR"/>
        </w:rPr>
      </w:pPr>
      <w:r w:rsidRPr="00E76645">
        <w:rPr>
          <w:lang w:val="fr-FR"/>
        </w:rPr>
        <w:t>Les Conditions Générales de Vente de ce site web font office de socle et détaillent les objets et champs d’application de nos services de négociation commerciale.</w:t>
      </w:r>
    </w:p>
    <w:p w14:paraId="5E685919" w14:textId="77777777" w:rsidR="005A2941" w:rsidRPr="00E76645" w:rsidRDefault="005A2941" w:rsidP="00E76645">
      <w:pPr>
        <w:spacing w:line="276" w:lineRule="auto"/>
        <w:rPr>
          <w:lang w:val="fr-FR"/>
        </w:rPr>
      </w:pPr>
    </w:p>
    <w:p w14:paraId="27A71D48" w14:textId="642EEAFF" w:rsidR="00376660" w:rsidRDefault="00376660" w:rsidP="00E76645">
      <w:pPr>
        <w:spacing w:line="276" w:lineRule="auto"/>
        <w:rPr>
          <w:lang w:val="fr-FR"/>
        </w:rPr>
      </w:pPr>
      <w:r w:rsidRPr="00E76645">
        <w:rPr>
          <w:lang w:val="fr-FR"/>
        </w:rPr>
        <w:t xml:space="preserve">La présente CGV lie le prestataire de vente de produits ou services, nommés ci-après « société » ou « vendeur », ainsi que </w:t>
      </w:r>
      <w:proofErr w:type="gramStart"/>
      <w:r w:rsidRPr="00E76645">
        <w:rPr>
          <w:lang w:val="fr-FR"/>
        </w:rPr>
        <w:t>le partie</w:t>
      </w:r>
      <w:proofErr w:type="gramEnd"/>
      <w:r w:rsidRPr="00E76645">
        <w:rPr>
          <w:lang w:val="fr-FR"/>
        </w:rPr>
        <w:t xml:space="preserve"> faisant appel à ses services ou objets vendus et loués, nommé ci-après « acheteur » ou « client ».</w:t>
      </w:r>
    </w:p>
    <w:p w14:paraId="76FA2D72" w14:textId="77777777" w:rsidR="005A2941" w:rsidRPr="00E76645" w:rsidRDefault="005A2941" w:rsidP="00E76645">
      <w:pPr>
        <w:spacing w:line="276" w:lineRule="auto"/>
        <w:rPr>
          <w:lang w:val="fr-FR"/>
        </w:rPr>
      </w:pPr>
    </w:p>
    <w:p w14:paraId="511B0967" w14:textId="77777777" w:rsidR="00376660" w:rsidRPr="00E76645" w:rsidRDefault="00376660" w:rsidP="00E76645">
      <w:pPr>
        <w:spacing w:line="276" w:lineRule="auto"/>
        <w:rPr>
          <w:lang w:val="fr-FR"/>
        </w:rPr>
      </w:pPr>
      <w:r w:rsidRPr="00E76645">
        <w:rPr>
          <w:lang w:val="fr-FR"/>
        </w:rPr>
        <w:t>Les conditions générales présentes concernent d’une part la société :</w:t>
      </w:r>
    </w:p>
    <w:sdt>
      <w:sdtPr>
        <w:rPr>
          <w:rStyle w:val="PlaceholderText"/>
          <w:lang w:val="en-GB"/>
        </w:rPr>
        <w:id w:val="-183213604"/>
        <w:placeholder>
          <w:docPart w:val="FF1B122A8EE179468DAADC5B5A219129"/>
        </w:placeholder>
      </w:sdtPr>
      <w:sdtEndPr>
        <w:rPr>
          <w:rStyle w:val="PlaceholderText"/>
        </w:rPr>
      </w:sdtEndPr>
      <w:sdtContent>
        <w:p w14:paraId="1544A1BE" w14:textId="7CA53BE1" w:rsidR="00376660" w:rsidRPr="00EE0167" w:rsidRDefault="00EE0167" w:rsidP="007F3C6B">
          <w:pPr>
            <w:ind w:left="708"/>
            <w:jc w:val="both"/>
            <w:rPr>
              <w:rStyle w:val="PlaceholderText"/>
              <w:lang w:val="en-GB"/>
            </w:rPr>
          </w:pPr>
          <w:r w:rsidRPr="00EE0167">
            <w:rPr>
              <w:rStyle w:val="PlaceholderText"/>
              <w:lang w:val="en-GB"/>
            </w:rPr>
            <w:t>BOUTIQUE</w:t>
          </w:r>
        </w:p>
      </w:sdtContent>
    </w:sdt>
    <w:sdt>
      <w:sdtPr>
        <w:rPr>
          <w:rStyle w:val="PlaceholderText"/>
          <w:lang w:val="en-GB"/>
        </w:rPr>
        <w:id w:val="-1286652513"/>
        <w:placeholder>
          <w:docPart w:val="CCC6AE891491F64E932120EA0A55761F"/>
        </w:placeholder>
      </w:sdtPr>
      <w:sdtEndPr>
        <w:rPr>
          <w:rStyle w:val="PlaceholderText"/>
        </w:rPr>
      </w:sdtEndPr>
      <w:sdtContent>
        <w:p w14:paraId="6CB7B09D" w14:textId="630975F1" w:rsidR="007F3C6B" w:rsidRDefault="00EE0167" w:rsidP="007F3C6B">
          <w:pPr>
            <w:ind w:left="708"/>
            <w:jc w:val="both"/>
            <w:rPr>
              <w:rStyle w:val="PlaceholderText"/>
              <w:lang w:val="en-GB"/>
            </w:rPr>
          </w:pPr>
          <w:proofErr w:type="spellStart"/>
          <w:r w:rsidRPr="007F3C6B">
            <w:rPr>
              <w:rStyle w:val="PlaceholderText"/>
              <w:lang w:val="en-GB"/>
            </w:rPr>
            <w:t>Basée</w:t>
          </w:r>
          <w:proofErr w:type="spellEnd"/>
          <w:r w:rsidRPr="007F3C6B">
            <w:rPr>
              <w:rStyle w:val="PlaceholderText"/>
              <w:lang w:val="en-GB"/>
            </w:rPr>
            <w:t xml:space="preserve"> au 1 rue des Champs-Élysées</w:t>
          </w:r>
        </w:p>
      </w:sdtContent>
    </w:sdt>
    <w:p w14:paraId="12708445" w14:textId="6B9E0173" w:rsidR="00376660" w:rsidRPr="007F3C6B" w:rsidRDefault="00955489" w:rsidP="007F3C6B">
      <w:pPr>
        <w:ind w:left="708"/>
        <w:jc w:val="both"/>
        <w:rPr>
          <w:color w:val="808080"/>
          <w:lang w:val="en-GB"/>
        </w:rPr>
      </w:pPr>
      <w:sdt>
        <w:sdtPr>
          <w:rPr>
            <w:rStyle w:val="PlaceholderText"/>
            <w:lang w:val="en-GB"/>
          </w:rPr>
          <w:id w:val="-374000474"/>
          <w:placeholder>
            <w:docPart w:val="36D0B1B497B0654A96C32616C4143D75"/>
          </w:placeholder>
        </w:sdtPr>
        <w:sdtEndPr>
          <w:rPr>
            <w:rStyle w:val="PlaceholderText"/>
          </w:rPr>
        </w:sdtEndPr>
        <w:sdtContent>
          <w:proofErr w:type="spellStart"/>
          <w:r w:rsidR="00EE0167" w:rsidRPr="007F3C6B">
            <w:rPr>
              <w:rStyle w:val="PlaceholderText"/>
              <w:lang w:val="en-GB"/>
            </w:rPr>
            <w:t>Immatriculée</w:t>
          </w:r>
          <w:proofErr w:type="spellEnd"/>
          <w:r w:rsidR="007F3C6B">
            <w:rPr>
              <w:rStyle w:val="PlaceholderText"/>
              <w:lang w:val="en-GB"/>
            </w:rPr>
            <w:t xml:space="preserve"> </w:t>
          </w:r>
          <w:r w:rsidR="00EE0167" w:rsidRPr="007F3C6B">
            <w:rPr>
              <w:rStyle w:val="PlaceholderText"/>
              <w:lang w:val="en-GB"/>
            </w:rPr>
            <w:t xml:space="preserve">au </w:t>
          </w:r>
          <w:proofErr w:type="spellStart"/>
          <w:r w:rsidR="00EE0167" w:rsidRPr="007F3C6B">
            <w:rPr>
              <w:rStyle w:val="PlaceholderText"/>
              <w:lang w:val="en-GB"/>
            </w:rPr>
            <w:t>Registre</w:t>
          </w:r>
          <w:proofErr w:type="spellEnd"/>
          <w:r w:rsidR="00EE0167" w:rsidRPr="007F3C6B">
            <w:rPr>
              <w:rStyle w:val="PlaceholderText"/>
              <w:lang w:val="en-GB"/>
            </w:rPr>
            <w:t xml:space="preserve"> du Commerce et des Sociétés de PARIS,</w:t>
          </w:r>
        </w:sdtContent>
      </w:sdt>
    </w:p>
    <w:p w14:paraId="018F079D" w14:textId="27AA8DAB" w:rsidR="00376660" w:rsidRPr="007F3C6B" w:rsidRDefault="00955489" w:rsidP="007F3C6B">
      <w:pPr>
        <w:ind w:left="708"/>
        <w:jc w:val="both"/>
        <w:rPr>
          <w:color w:val="808080"/>
          <w:lang w:val="en-GB"/>
        </w:rPr>
      </w:pPr>
      <w:sdt>
        <w:sdtPr>
          <w:rPr>
            <w:rStyle w:val="PlaceholderText"/>
            <w:lang w:val="en-GB"/>
          </w:rPr>
          <w:id w:val="-1545897796"/>
          <w:placeholder>
            <w:docPart w:val="7957A4ADC779A440A88329BBB1C014D8"/>
          </w:placeholder>
        </w:sdtPr>
        <w:sdtEndPr>
          <w:rPr>
            <w:rStyle w:val="PlaceholderText"/>
          </w:rPr>
        </w:sdtEndPr>
        <w:sdtContent>
          <w:proofErr w:type="spellStart"/>
          <w:r w:rsidR="00EE0167" w:rsidRPr="007F3C6B">
            <w:rPr>
              <w:rStyle w:val="PlaceholderText"/>
              <w:lang w:val="en-GB"/>
            </w:rPr>
            <w:t>Numéro</w:t>
          </w:r>
          <w:proofErr w:type="spellEnd"/>
          <w:r w:rsidR="00EE0167" w:rsidRPr="007F3C6B">
            <w:rPr>
              <w:rStyle w:val="PlaceholderText"/>
              <w:lang w:val="en-GB"/>
            </w:rPr>
            <w:t xml:space="preserve"> de </w:t>
          </w:r>
          <w:proofErr w:type="gramStart"/>
          <w:r w:rsidR="00EE0167" w:rsidRPr="007F3C6B">
            <w:rPr>
              <w:rStyle w:val="PlaceholderText"/>
              <w:lang w:val="en-GB"/>
            </w:rPr>
            <w:t>SIRET :</w:t>
          </w:r>
          <w:proofErr w:type="gramEnd"/>
          <w:r w:rsidR="00EE0167" w:rsidRPr="007F3C6B">
            <w:rPr>
              <w:rStyle w:val="PlaceholderText"/>
              <w:lang w:val="en-GB"/>
            </w:rPr>
            <w:t xml:space="preserve"> 12312312,</w:t>
          </w:r>
        </w:sdtContent>
      </w:sdt>
    </w:p>
    <w:p w14:paraId="6723BC84" w14:textId="55099A62" w:rsidR="00376660" w:rsidRPr="007F3C6B" w:rsidRDefault="00EE0167" w:rsidP="007F3C6B">
      <w:pPr>
        <w:ind w:left="708"/>
        <w:jc w:val="both"/>
        <w:rPr>
          <w:color w:val="808080"/>
          <w:lang w:val="en-GB"/>
        </w:rPr>
      </w:pPr>
      <w:r w:rsidRPr="00EE0167">
        <w:rPr>
          <w:rStyle w:val="PlaceholderText"/>
          <w:lang w:val="en-GB"/>
        </w:rPr>
        <w:t xml:space="preserve"> </w:t>
      </w:r>
      <w:sdt>
        <w:sdtPr>
          <w:rPr>
            <w:rStyle w:val="PlaceholderText"/>
            <w:lang w:val="en-GB"/>
          </w:rPr>
          <w:id w:val="-1735008507"/>
          <w:placeholder>
            <w:docPart w:val="1CA2F4A718BA74439E19BFB65CE8B51F"/>
          </w:placeholder>
        </w:sdtPr>
        <w:sdtEndPr>
          <w:rPr>
            <w:rStyle w:val="PlaceholderText"/>
          </w:rPr>
        </w:sdtEndPr>
        <w:sdtContent>
          <w:r w:rsidRPr="007F3C6B">
            <w:rPr>
              <w:rStyle w:val="PlaceholderText"/>
              <w:lang w:val="en-GB"/>
            </w:rPr>
            <w:t xml:space="preserve">Au capital social de 1000 </w:t>
          </w:r>
          <w:proofErr w:type="gramStart"/>
          <w:r w:rsidRPr="007F3C6B">
            <w:rPr>
              <w:rStyle w:val="PlaceholderText"/>
              <w:lang w:val="en-GB"/>
            </w:rPr>
            <w:t>€ ,</w:t>
          </w:r>
          <w:proofErr w:type="gramEnd"/>
        </w:sdtContent>
      </w:sdt>
    </w:p>
    <w:p w14:paraId="06B60A27" w14:textId="6BFB15D6" w:rsidR="00EE0167" w:rsidRPr="00EE0167" w:rsidRDefault="00EE0167" w:rsidP="00EE0167">
      <w:pPr>
        <w:ind w:left="708"/>
        <w:jc w:val="both"/>
        <w:rPr>
          <w:rStyle w:val="PlaceholderText"/>
          <w:lang w:val="en-GB"/>
        </w:rPr>
      </w:pPr>
      <w:r w:rsidRPr="00EE0167">
        <w:rPr>
          <w:rStyle w:val="PlaceholderText"/>
          <w:lang w:val="en-GB"/>
        </w:rPr>
        <w:t xml:space="preserve"> </w:t>
      </w:r>
      <w:sdt>
        <w:sdtPr>
          <w:rPr>
            <w:rStyle w:val="PlaceholderText"/>
            <w:lang w:val="en-GB"/>
          </w:rPr>
          <w:id w:val="-122849953"/>
          <w:placeholder>
            <w:docPart w:val="C45667F2CCE838429F2BFE11CCF9EA02"/>
          </w:placeholder>
        </w:sdtPr>
        <w:sdtEndPr>
          <w:rPr>
            <w:rStyle w:val="PlaceholderText"/>
          </w:rPr>
        </w:sdtEndPr>
        <w:sdtContent>
          <w:r w:rsidRPr="007F3C6B">
            <w:rPr>
              <w:rStyle w:val="PlaceholderText"/>
              <w:lang w:val="en-GB"/>
            </w:rPr>
            <w:t xml:space="preserve">Représentée </w:t>
          </w:r>
          <w:proofErr w:type="gramStart"/>
          <w:r w:rsidRPr="007F3C6B">
            <w:rPr>
              <w:rStyle w:val="PlaceholderText"/>
              <w:lang w:val="en-GB"/>
            </w:rPr>
            <w:t>par :</w:t>
          </w:r>
          <w:proofErr w:type="gramEnd"/>
          <w:r w:rsidRPr="007F3C6B">
            <w:rPr>
              <w:rStyle w:val="PlaceholderText"/>
              <w:lang w:val="en-GB"/>
            </w:rPr>
            <w:t xml:space="preserve"> Mme MarieXX MARTINXX.</w:t>
          </w:r>
        </w:sdtContent>
      </w:sdt>
    </w:p>
    <w:p w14:paraId="610413C8" w14:textId="10B03810" w:rsidR="00376660" w:rsidRPr="00DD1CE7" w:rsidRDefault="00376660" w:rsidP="00376660">
      <w:pPr>
        <w:ind w:left="708"/>
        <w:jc w:val="both"/>
      </w:pPr>
    </w:p>
    <w:p w14:paraId="7477C050" w14:textId="77777777" w:rsidR="00376660" w:rsidRPr="00DD1CE7" w:rsidRDefault="00376660" w:rsidP="00376660">
      <w:pPr>
        <w:ind w:left="708"/>
        <w:jc w:val="both"/>
      </w:pPr>
    </w:p>
    <w:p w14:paraId="3F9098B7" w14:textId="7BD5C212" w:rsidR="00376660" w:rsidRPr="00E76645" w:rsidRDefault="00376660" w:rsidP="00E76645">
      <w:pPr>
        <w:spacing w:line="276" w:lineRule="auto"/>
        <w:rPr>
          <w:lang w:val="fr-FR"/>
        </w:rPr>
      </w:pPr>
      <w:r w:rsidRPr="00E76645">
        <w:rPr>
          <w:lang w:val="fr-FR"/>
        </w:rPr>
        <w:t xml:space="preserve">D’autre part, les conditions générales présentes engagent les clients, personnes physiques ou morales ayant réglé une commande sur notre site. Elles font office de contrat des droits et des obligations conclues entre les deux parties. </w:t>
      </w:r>
    </w:p>
    <w:p w14:paraId="293F7568" w14:textId="77777777" w:rsidR="00376660" w:rsidRPr="00E76645" w:rsidRDefault="00376660" w:rsidP="00E76645">
      <w:pPr>
        <w:spacing w:line="276" w:lineRule="auto"/>
        <w:rPr>
          <w:lang w:val="fr-FR"/>
        </w:rPr>
      </w:pPr>
    </w:p>
    <w:p w14:paraId="4EC18CDE" w14:textId="7891A5CA" w:rsidR="00343324" w:rsidRPr="00E76645" w:rsidRDefault="00376660" w:rsidP="00E76645">
      <w:pPr>
        <w:spacing w:line="276" w:lineRule="auto"/>
        <w:rPr>
          <w:lang w:val="fr-FR"/>
        </w:rPr>
      </w:pPr>
      <w:r w:rsidRPr="00E76645">
        <w:rPr>
          <w:lang w:val="fr-FR"/>
        </w:rPr>
        <w:t>La société se réserve le droit d’adapter la CGV ci-présente à tout moment, le contrat applicable étant celui consultable sur le site web à la date du paiement (ou paiement initial en cas de paiement en plusieurs fois).</w:t>
      </w:r>
    </w:p>
    <w:p w14:paraId="5BF70550" w14:textId="6972A3AF" w:rsidR="00343324" w:rsidRPr="00E76645" w:rsidRDefault="00343324" w:rsidP="00E76645">
      <w:pPr>
        <w:spacing w:line="276" w:lineRule="auto"/>
        <w:rPr>
          <w:lang w:val="fr-FR"/>
        </w:rPr>
      </w:pPr>
      <w:r w:rsidRPr="00E76645">
        <w:rPr>
          <w:lang w:val="fr-FR"/>
        </w:rPr>
        <w:t>Toute transaction passée sur notre site web demande que les conditions générales de vente ci-présentes soient préalablement lues et acceptées par le client. Elles seront accessible à tout moment sur notre site web et présentées de manière claire et  au moment du paiement, à travers un clic d’acceptation pour valider son accord.</w:t>
      </w:r>
    </w:p>
    <w:p w14:paraId="3B89B647" w14:textId="77777777" w:rsidR="00343324" w:rsidRDefault="00343324" w:rsidP="00376660">
      <w:pPr>
        <w:jc w:val="both"/>
      </w:pPr>
    </w:p>
    <w:p w14:paraId="677967BC" w14:textId="77777777" w:rsidR="00376660" w:rsidRPr="002F7BCE" w:rsidRDefault="00376660" w:rsidP="00376660">
      <w:pPr>
        <w:jc w:val="both"/>
      </w:pPr>
    </w:p>
    <w:p w14:paraId="378D7D5A" w14:textId="77777777" w:rsidR="00376660" w:rsidRPr="002F7BCE" w:rsidRDefault="00376660" w:rsidP="00376660">
      <w:pPr>
        <w:pStyle w:val="ListParagraph"/>
        <w:ind w:left="0"/>
      </w:pPr>
    </w:p>
    <w:p w14:paraId="4A0EA84E" w14:textId="022C9835" w:rsidR="00376660" w:rsidRPr="00AC34B6" w:rsidRDefault="00AC34B6" w:rsidP="00AC34B6">
      <w:pPr>
        <w:spacing w:line="276" w:lineRule="auto"/>
        <w:rPr>
          <w:b/>
          <w:bCs/>
          <w:lang w:val="fr-FR"/>
        </w:rPr>
      </w:pPr>
      <w:r w:rsidRPr="00AC34B6">
        <w:rPr>
          <w:b/>
          <w:bCs/>
          <w:lang w:val="fr-FR"/>
        </w:rPr>
        <w:lastRenderedPageBreak/>
        <w:t xml:space="preserve">2. </w:t>
      </w:r>
      <w:r w:rsidR="00376660" w:rsidRPr="00AC34B6">
        <w:rPr>
          <w:b/>
          <w:bCs/>
          <w:lang w:val="fr-FR"/>
        </w:rPr>
        <w:t xml:space="preserve">PRIX </w:t>
      </w:r>
    </w:p>
    <w:p w14:paraId="69C3DA55" w14:textId="1E5407B5" w:rsidR="00376660" w:rsidRPr="00E76645" w:rsidRDefault="00376660" w:rsidP="00E76645">
      <w:pPr>
        <w:spacing w:line="276" w:lineRule="auto"/>
        <w:rPr>
          <w:lang w:val="fr-FR"/>
        </w:rPr>
      </w:pPr>
      <w:r w:rsidRPr="00E76645">
        <w:rPr>
          <w:lang w:val="fr-FR"/>
        </w:rPr>
        <w:t>Les prix des marchandises et services applicables sont ceux affichés sur le site le jour du passage de commande. La société se réserve le droit d’adapter les prix proposés à tout moment.</w:t>
      </w:r>
    </w:p>
    <w:p w14:paraId="199BE26C" w14:textId="18B87C6E" w:rsidR="00376660" w:rsidRPr="00AE5FD4" w:rsidRDefault="00955489" w:rsidP="00376660">
      <w:pPr>
        <w:jc w:val="both"/>
        <w:rPr>
          <w:color w:val="808080"/>
          <w:lang w:val="en-GB"/>
        </w:rPr>
      </w:pPr>
      <w:sdt>
        <w:sdtPr>
          <w:rPr>
            <w:rStyle w:val="PlaceholderText"/>
            <w:lang w:val="en-GB"/>
          </w:rPr>
          <w:id w:val="1685164595"/>
          <w:placeholder>
            <w:docPart w:val="C8B21947AFBBEE4E8686E11D04AA1C85"/>
          </w:placeholder>
        </w:sdtPr>
        <w:sdtEndPr>
          <w:rPr>
            <w:rStyle w:val="PlaceholderText"/>
          </w:rPr>
        </w:sdtEndPr>
        <w:sdtContent>
          <w:r w:rsidR="000C2AC8" w:rsidRPr="000C2AC8">
            <w:rPr>
              <w:rStyle w:val="PlaceholderText"/>
              <w:lang w:val="en-GB"/>
            </w:rPr>
            <w:t xml:space="preserve">Les prix </w:t>
          </w:r>
          <w:proofErr w:type="spellStart"/>
          <w:r w:rsidR="000C2AC8" w:rsidRPr="000C2AC8">
            <w:rPr>
              <w:rStyle w:val="PlaceholderText"/>
              <w:lang w:val="en-GB"/>
            </w:rPr>
            <w:t>sont</w:t>
          </w:r>
          <w:proofErr w:type="spellEnd"/>
          <w:r w:rsidR="000C2AC8" w:rsidRPr="000C2AC8">
            <w:rPr>
              <w:rStyle w:val="PlaceholderText"/>
              <w:lang w:val="en-GB"/>
            </w:rPr>
            <w:t xml:space="preserve"> </w:t>
          </w:r>
          <w:proofErr w:type="spellStart"/>
          <w:r w:rsidR="000C2AC8" w:rsidRPr="000C2AC8">
            <w:rPr>
              <w:rStyle w:val="PlaceholderText"/>
              <w:lang w:val="en-GB"/>
            </w:rPr>
            <w:t>toujours</w:t>
          </w:r>
          <w:proofErr w:type="spellEnd"/>
          <w:r w:rsidR="000C2AC8" w:rsidRPr="000C2AC8">
            <w:rPr>
              <w:rStyle w:val="PlaceholderText"/>
              <w:lang w:val="en-GB"/>
            </w:rPr>
            <w:t xml:space="preserve"> </w:t>
          </w:r>
          <w:proofErr w:type="spellStart"/>
          <w:r w:rsidR="000C2AC8" w:rsidRPr="000C2AC8">
            <w:rPr>
              <w:rStyle w:val="PlaceholderText"/>
              <w:lang w:val="en-GB"/>
            </w:rPr>
            <w:t>indiqués</w:t>
          </w:r>
          <w:proofErr w:type="spellEnd"/>
          <w:r w:rsidR="000C2AC8" w:rsidRPr="000C2AC8">
            <w:rPr>
              <w:rStyle w:val="PlaceholderText"/>
              <w:lang w:val="en-GB"/>
            </w:rPr>
            <w:t xml:space="preserve"> </w:t>
          </w:r>
          <w:proofErr w:type="spellStart"/>
          <w:r w:rsidR="000C2AC8" w:rsidRPr="000C2AC8">
            <w:rPr>
              <w:rStyle w:val="PlaceholderText"/>
              <w:lang w:val="en-GB"/>
            </w:rPr>
            <w:t>en</w:t>
          </w:r>
          <w:proofErr w:type="spellEnd"/>
          <w:r w:rsidR="000C2AC8" w:rsidRPr="000C2AC8">
            <w:rPr>
              <w:rStyle w:val="PlaceholderText"/>
              <w:lang w:val="en-GB"/>
            </w:rPr>
            <w:t xml:space="preserve"> euros et calculés sur une base exempte des taxes. La TVA sera calculée avec majoration et affichée de manière claire et visible. </w:t>
          </w:r>
        </w:sdtContent>
      </w:sdt>
    </w:p>
    <w:p w14:paraId="0C4A0029" w14:textId="77777777" w:rsidR="00376660" w:rsidRPr="00E76645" w:rsidRDefault="00376660" w:rsidP="00E76645">
      <w:pPr>
        <w:spacing w:line="276" w:lineRule="auto"/>
        <w:rPr>
          <w:lang w:val="fr-FR"/>
        </w:rPr>
      </w:pPr>
      <w:r w:rsidRPr="00E76645">
        <w:rPr>
          <w:lang w:val="fr-FR"/>
        </w:rPr>
        <w:t>À cela s’ajoute d’éventuels frais de livraison et de services applicables le jour de la prise de commande, indiqués clairement et séparement du prix de la marchandise et des taxes.</w:t>
      </w:r>
    </w:p>
    <w:p w14:paraId="0DF4DDD8" w14:textId="77777777" w:rsidR="00376660" w:rsidRPr="002F7BCE" w:rsidRDefault="00376660" w:rsidP="00376660">
      <w:pPr>
        <w:pStyle w:val="ListParagraph"/>
        <w:ind w:left="1440"/>
        <w:jc w:val="both"/>
      </w:pPr>
    </w:p>
    <w:p w14:paraId="05EF5CBF" w14:textId="1935F3EF" w:rsidR="00376660" w:rsidRPr="00AC34B6" w:rsidRDefault="00AC34B6" w:rsidP="00AC34B6">
      <w:pPr>
        <w:spacing w:line="276" w:lineRule="auto"/>
        <w:rPr>
          <w:b/>
          <w:bCs/>
          <w:lang w:val="fr-FR"/>
        </w:rPr>
      </w:pPr>
      <w:r w:rsidRPr="00AC34B6">
        <w:rPr>
          <w:b/>
          <w:bCs/>
          <w:lang w:val="fr-FR"/>
        </w:rPr>
        <w:t xml:space="preserve">3. </w:t>
      </w:r>
      <w:r w:rsidR="00376660" w:rsidRPr="00AC34B6">
        <w:rPr>
          <w:b/>
          <w:bCs/>
          <w:lang w:val="fr-FR"/>
        </w:rPr>
        <w:t>RABAIS ET RÉDUCTIONS</w:t>
      </w:r>
    </w:p>
    <w:p w14:paraId="4AC5C47B" w14:textId="77777777" w:rsidR="00376660" w:rsidRPr="002F7BCE" w:rsidRDefault="00376660" w:rsidP="00376660">
      <w:pPr>
        <w:jc w:val="both"/>
      </w:pPr>
    </w:p>
    <w:p w14:paraId="200F8C43" w14:textId="77777777" w:rsidR="00376660" w:rsidRPr="00E76645" w:rsidRDefault="00376660" w:rsidP="00E76645">
      <w:pPr>
        <w:spacing w:line="276" w:lineRule="auto"/>
        <w:rPr>
          <w:lang w:val="fr-FR"/>
        </w:rPr>
      </w:pPr>
      <w:r w:rsidRPr="00E76645">
        <w:rPr>
          <w:lang w:val="fr-FR"/>
        </w:rPr>
        <w:t>Les prix affichés au moment du paiement sont ceux pratiqués par la société à un moment donné. Ils peuvent donc inclure des tarifs réduits, promotions saisonnières et ponctuelles qui sont indiqués de manière claire si les détails respectifs du ou des articles sélectionnés.</w:t>
      </w:r>
    </w:p>
    <w:p w14:paraId="0F849732" w14:textId="77777777" w:rsidR="00376660" w:rsidRPr="002F7BCE" w:rsidRDefault="00376660" w:rsidP="00376660">
      <w:pPr>
        <w:pStyle w:val="ListParagraph"/>
        <w:ind w:left="1440"/>
        <w:jc w:val="both"/>
      </w:pPr>
    </w:p>
    <w:p w14:paraId="6CA91D1F" w14:textId="1E628770" w:rsidR="00376660" w:rsidRPr="00AC34B6" w:rsidRDefault="00AC34B6" w:rsidP="00AC34B6">
      <w:pPr>
        <w:spacing w:line="276" w:lineRule="auto"/>
        <w:rPr>
          <w:b/>
          <w:bCs/>
          <w:lang w:val="fr-FR"/>
        </w:rPr>
      </w:pPr>
      <w:r w:rsidRPr="00AC34B6">
        <w:rPr>
          <w:b/>
          <w:bCs/>
          <w:lang w:val="fr-FR"/>
        </w:rPr>
        <w:t xml:space="preserve">4. </w:t>
      </w:r>
      <w:r w:rsidR="00376660" w:rsidRPr="00AC34B6">
        <w:rPr>
          <w:b/>
          <w:bCs/>
          <w:lang w:val="fr-FR"/>
        </w:rPr>
        <w:t>MODALITÉS DE PAIEMENT</w:t>
      </w:r>
    </w:p>
    <w:p w14:paraId="2ECF24CD" w14:textId="77777777" w:rsidR="00376660" w:rsidRPr="002F7BCE" w:rsidRDefault="00376660" w:rsidP="00376660">
      <w:pPr>
        <w:jc w:val="both"/>
      </w:pPr>
    </w:p>
    <w:p w14:paraId="5BC38DBC" w14:textId="77777777" w:rsidR="00376660" w:rsidRPr="00E76645" w:rsidRDefault="00376660" w:rsidP="00E76645">
      <w:pPr>
        <w:spacing w:line="276" w:lineRule="auto"/>
        <w:rPr>
          <w:lang w:val="fr-FR"/>
        </w:rPr>
      </w:pPr>
      <w:r w:rsidRPr="00E76645">
        <w:rPr>
          <w:lang w:val="fr-FR"/>
        </w:rPr>
        <w:t>Nous proposons plusieurs méthodes de paiement afin de vous permettre de valider vos transactions. Les moyens cités sont donc acceptés :</w:t>
      </w:r>
    </w:p>
    <w:p w14:paraId="78214726" w14:textId="5071A17D" w:rsidR="00376660" w:rsidRPr="002F7BCE" w:rsidRDefault="00955489" w:rsidP="00376660">
      <w:pPr>
        <w:jc w:val="both"/>
      </w:pPr>
      <w:sdt>
        <w:sdtPr>
          <w:rPr>
            <w:rStyle w:val="PlaceholderText"/>
            <w:lang w:val="en-GB"/>
          </w:rPr>
          <w:id w:val="387004019"/>
          <w:placeholder>
            <w:docPart w:val="60C64BC0653EE545BF47361B35D4BDC3"/>
          </w:placeholder>
        </w:sdtPr>
        <w:sdtEndPr>
          <w:rPr>
            <w:rStyle w:val="DefaultParagraphFont"/>
            <w:color w:val="auto"/>
            <w:lang w:val="fr-FR"/>
          </w:rPr>
        </w:sdtEndPr>
        <w:sdtContent>
          <w:r w:rsidR="004C6B18" w:rsidRPr="000C2AC8">
            <w:rPr>
              <w:rStyle w:val="PlaceholderText"/>
              <w:lang w:val="en-GB"/>
            </w:rPr>
            <w:t xml:space="preserve">- </w:t>
          </w:r>
          <w:proofErr w:type="spellStart"/>
          <w:r w:rsidR="004C6B18" w:rsidRPr="000C2AC8">
            <w:rPr>
              <w:rStyle w:val="PlaceholderText"/>
              <w:lang w:val="en-GB"/>
            </w:rPr>
            <w:t>chèque</w:t>
          </w:r>
          <w:proofErr w:type="spellEnd"/>
        </w:sdtContent>
      </w:sdt>
    </w:p>
    <w:p w14:paraId="2FB3858D" w14:textId="7B71C571" w:rsidR="00376660" w:rsidRPr="002F7BCE" w:rsidRDefault="00955489" w:rsidP="00376660">
      <w:pPr>
        <w:jc w:val="both"/>
      </w:pPr>
      <w:sdt>
        <w:sdtPr>
          <w:rPr>
            <w:rStyle w:val="PlaceholderText"/>
            <w:lang w:val="en-GB"/>
          </w:rPr>
          <w:id w:val="-1347785863"/>
          <w:placeholder>
            <w:docPart w:val="4659D38EA16FDC46AFA60A69682C6DB2"/>
          </w:placeholder>
        </w:sdtPr>
        <w:sdtEndPr>
          <w:rPr>
            <w:rStyle w:val="PlaceholderText"/>
          </w:rPr>
        </w:sdtEndPr>
        <w:sdtContent>
          <w:r w:rsidR="004C6B18" w:rsidRPr="000C2AC8">
            <w:rPr>
              <w:rStyle w:val="PlaceholderText"/>
              <w:lang w:val="en-GB"/>
            </w:rPr>
            <w:t xml:space="preserve">- carte </w:t>
          </w:r>
          <w:proofErr w:type="spellStart"/>
          <w:r w:rsidR="004C6B18" w:rsidRPr="000C2AC8">
            <w:rPr>
              <w:rStyle w:val="PlaceholderText"/>
              <w:lang w:val="en-GB"/>
            </w:rPr>
            <w:t>bancaire</w:t>
          </w:r>
          <w:proofErr w:type="spellEnd"/>
          <w:r w:rsidR="004C6B18" w:rsidRPr="000C2AC8">
            <w:rPr>
              <w:rStyle w:val="PlaceholderText"/>
              <w:lang w:val="en-GB"/>
            </w:rPr>
            <w:t xml:space="preserve"> </w:t>
          </w:r>
          <w:proofErr w:type="spellStart"/>
          <w:r w:rsidR="004C6B18" w:rsidRPr="000C2AC8">
            <w:rPr>
              <w:rStyle w:val="PlaceholderText"/>
              <w:lang w:val="en-GB"/>
            </w:rPr>
            <w:t>VisaCard</w:t>
          </w:r>
          <w:proofErr w:type="spellEnd"/>
          <w:r w:rsidR="004C6B18" w:rsidRPr="000C2AC8">
            <w:rPr>
              <w:rStyle w:val="PlaceholderText"/>
              <w:lang w:val="en-GB"/>
            </w:rPr>
            <w:t>, MasterCard,</w:t>
          </w:r>
        </w:sdtContent>
      </w:sdt>
    </w:p>
    <w:p w14:paraId="6B50EEC4" w14:textId="75F878C8" w:rsidR="000C2AC8" w:rsidRPr="000C2AC8" w:rsidRDefault="00955489" w:rsidP="00376660">
      <w:pPr>
        <w:jc w:val="both"/>
        <w:rPr>
          <w:lang w:val="fr-FR"/>
        </w:rPr>
      </w:pPr>
      <w:sdt>
        <w:sdtPr>
          <w:rPr>
            <w:lang w:val="fr-FR"/>
          </w:rPr>
          <w:id w:val="1522356396"/>
          <w:placeholder>
            <w:docPart w:val="8B0CA8BBFEA08A49A4172B340B48EE0A"/>
          </w:placeholder>
        </w:sdtPr>
        <w:sdtEndPr/>
        <w:sdtContent>
          <w:sdt>
            <w:sdtPr>
              <w:rPr>
                <w:rStyle w:val="PlaceholderText"/>
                <w:lang w:val="en-GB"/>
              </w:rPr>
              <w:id w:val="1844587758"/>
              <w:placeholder>
                <w:docPart w:val="8219D3B6F167F9489B4874EE7C70ECA0"/>
              </w:placeholder>
            </w:sdtPr>
            <w:sdtEndPr>
              <w:rPr>
                <w:rStyle w:val="PlaceholderText"/>
              </w:rPr>
            </w:sdtEndPr>
            <w:sdtContent>
              <w:r w:rsidR="000C2AC8" w:rsidRPr="000C2AC8">
                <w:rPr>
                  <w:rStyle w:val="PlaceholderText"/>
                  <w:lang w:val="en-GB"/>
                </w:rPr>
                <w:t xml:space="preserve">- </w:t>
              </w:r>
              <w:proofErr w:type="spellStart"/>
              <w:r w:rsidR="000C2AC8" w:rsidRPr="00376660">
                <w:rPr>
                  <w:rStyle w:val="PlaceholderText"/>
                  <w:lang w:val="en-GB"/>
                </w:rPr>
                <w:t>Paypal</w:t>
              </w:r>
              <w:proofErr w:type="spellEnd"/>
              <w:r w:rsidR="000C2AC8" w:rsidRPr="00376660">
                <w:rPr>
                  <w:rStyle w:val="PlaceholderText"/>
                  <w:lang w:val="en-GB"/>
                </w:rPr>
                <w:t xml:space="preserve">, </w:t>
              </w:r>
              <w:proofErr w:type="spellStart"/>
              <w:r w:rsidR="000C2AC8" w:rsidRPr="00376660">
                <w:rPr>
                  <w:rStyle w:val="PlaceholderText"/>
                  <w:lang w:val="en-GB"/>
                </w:rPr>
                <w:t>Paylib</w:t>
              </w:r>
              <w:proofErr w:type="spellEnd"/>
              <w:r w:rsidR="000C2AC8" w:rsidRPr="00376660">
                <w:rPr>
                  <w:rStyle w:val="PlaceholderText"/>
                  <w:lang w:val="en-GB"/>
                </w:rPr>
                <w:t>, Lydia</w:t>
              </w:r>
              <w:r w:rsidR="000C2AC8">
                <w:rPr>
                  <w:rStyle w:val="PlaceholderText"/>
                  <w:lang w:val="en-GB"/>
                </w:rPr>
                <w:t>.</w:t>
              </w:r>
              <w:r w:rsidR="000C2AC8" w:rsidRPr="000C2AC8">
                <w:rPr>
                  <w:rStyle w:val="PlaceholderText"/>
                  <w:lang w:val="en-GB"/>
                </w:rPr>
                <w:t xml:space="preserve">  </w:t>
              </w:r>
            </w:sdtContent>
          </w:sdt>
          <w:r w:rsidR="000C2AC8">
            <w:rPr>
              <w:lang w:val="fr-FR"/>
            </w:rPr>
            <w:t xml:space="preserve"> </w:t>
          </w:r>
        </w:sdtContent>
      </w:sdt>
    </w:p>
    <w:p w14:paraId="05405DA6" w14:textId="1A60338C" w:rsidR="00376660" w:rsidRPr="00E76645" w:rsidRDefault="00376660" w:rsidP="00376660">
      <w:pPr>
        <w:jc w:val="both"/>
        <w:rPr>
          <w:lang w:val="fr-FR"/>
        </w:rPr>
      </w:pPr>
      <w:r w:rsidRPr="00E76645">
        <w:rPr>
          <w:lang w:val="fr-FR"/>
        </w:rPr>
        <w:t xml:space="preserve">En cas de paiement en plusieurs fois, il sera demandé de respecter les délais et les montants prévus. Une somme dues, qu’elle soit partiellement ou entièrement impayée, pourra engager des frais. Un produit payé en plusieurs fois ou payé après réception demeure la propriété de la société </w:t>
      </w:r>
      <w:sdt>
        <w:sdtPr>
          <w:rPr>
            <w:lang w:val="fr-FR"/>
          </w:rPr>
          <w:id w:val="653035715"/>
          <w:placeholder>
            <w:docPart w:val="8F4F29EE2B64CE42B5E62140272A2BD4"/>
          </w:placeholder>
          <w:showingPlcHdr/>
        </w:sdtPr>
        <w:sdtEndPr/>
        <w:sdtContent>
          <w:r w:rsidR="004C6B18" w:rsidRPr="002C7E6C">
            <w:rPr>
              <w:rStyle w:val="PlaceholderText"/>
              <w:lang w:val="fr-FR"/>
            </w:rPr>
            <w:t>_______</w:t>
          </w:r>
          <w:r w:rsidR="004C6B18">
            <w:rPr>
              <w:rStyle w:val="PlaceholderText"/>
              <w:lang w:val="fr-FR"/>
            </w:rPr>
            <w:t>______</w:t>
          </w:r>
          <w:r w:rsidR="004C6B18" w:rsidRPr="002C7E6C">
            <w:rPr>
              <w:rStyle w:val="PlaceholderText"/>
              <w:lang w:val="fr-FR"/>
            </w:rPr>
            <w:t>_</w:t>
          </w:r>
        </w:sdtContent>
      </w:sdt>
      <w:r w:rsidR="004C6B18" w:rsidRPr="004C6B18">
        <w:rPr>
          <w:lang w:val="fr-FR"/>
        </w:rPr>
        <w:t xml:space="preserve"> </w:t>
      </w:r>
      <w:r w:rsidRPr="00E76645">
        <w:rPr>
          <w:lang w:val="fr-FR"/>
        </w:rPr>
        <w:t>jusqu’à la finalisation du paiement.</w:t>
      </w:r>
    </w:p>
    <w:p w14:paraId="1155639A" w14:textId="77777777" w:rsidR="00376660" w:rsidRDefault="00376660" w:rsidP="00376660">
      <w:pPr>
        <w:jc w:val="both"/>
      </w:pPr>
    </w:p>
    <w:p w14:paraId="13DACA90" w14:textId="77777777" w:rsidR="00376660" w:rsidRPr="002F7BCE" w:rsidRDefault="00376660" w:rsidP="00376660">
      <w:pPr>
        <w:jc w:val="both"/>
      </w:pPr>
    </w:p>
    <w:p w14:paraId="4B99B1F4" w14:textId="72B8A567" w:rsidR="00376660" w:rsidRPr="00AC34B6" w:rsidRDefault="00AC34B6" w:rsidP="00AC34B6">
      <w:pPr>
        <w:spacing w:line="276" w:lineRule="auto"/>
        <w:rPr>
          <w:b/>
          <w:bCs/>
          <w:lang w:val="fr-FR"/>
        </w:rPr>
      </w:pPr>
      <w:r w:rsidRPr="00AC34B6">
        <w:rPr>
          <w:b/>
          <w:bCs/>
          <w:lang w:val="fr-FR"/>
        </w:rPr>
        <w:t xml:space="preserve">5. </w:t>
      </w:r>
      <w:r w:rsidR="00376660" w:rsidRPr="00AC34B6">
        <w:rPr>
          <w:b/>
          <w:bCs/>
          <w:lang w:val="fr-FR"/>
        </w:rPr>
        <w:t>LIVRAISON</w:t>
      </w:r>
    </w:p>
    <w:p w14:paraId="624CCDF5" w14:textId="77777777" w:rsidR="00376660" w:rsidRDefault="00376660" w:rsidP="00376660">
      <w:pPr>
        <w:jc w:val="both"/>
      </w:pPr>
    </w:p>
    <w:p w14:paraId="3786148F" w14:textId="77777777" w:rsidR="00376660" w:rsidRPr="00E76645" w:rsidRDefault="00376660" w:rsidP="00376660">
      <w:pPr>
        <w:jc w:val="both"/>
        <w:rPr>
          <w:lang w:val="fr-FR"/>
        </w:rPr>
      </w:pPr>
      <w:r w:rsidRPr="00E76645">
        <w:rPr>
          <w:lang w:val="fr-FR"/>
        </w:rPr>
        <w:t xml:space="preserve">La livraison se fait à l’adresse communiquée par le client lors de la prise de commande. L’adresse se doit d’être correcte, complète et associée au nom affiché, afin de garantir la faisabilité de la livraison par le transporteur tiers. Les erreurs de livraison ou adresses incomplètes engagent le client. </w:t>
      </w:r>
    </w:p>
    <w:p w14:paraId="2DCF82A6" w14:textId="016C0400" w:rsidR="00376660" w:rsidRPr="00E76645" w:rsidRDefault="00376660" w:rsidP="00376660">
      <w:pPr>
        <w:jc w:val="both"/>
        <w:rPr>
          <w:lang w:val="fr-FR"/>
        </w:rPr>
      </w:pPr>
      <w:r w:rsidRPr="00E76645">
        <w:rPr>
          <w:lang w:val="fr-FR"/>
        </w:rPr>
        <w:t xml:space="preserve">Les délais de livraison sont indiqués clairement lors d’une des étapes de la commande. Ce délai n’inclut pas le temps de préparation des commandes. Des produits commandés dans un même temps peuvent être livrés sous des délais différents en fonction de nos capacités et nécessités de traitement et de </w:t>
      </w:r>
      <w:r w:rsidRPr="00E76645">
        <w:rPr>
          <w:lang w:val="fr-FR"/>
        </w:rPr>
        <w:lastRenderedPageBreak/>
        <w:t>logistique.</w:t>
      </w:r>
      <w:r>
        <w:t xml:space="preserve"> </w:t>
      </w:r>
      <w:sdt>
        <w:sdtPr>
          <w:rPr>
            <w:lang w:val="fr-FR"/>
          </w:rPr>
          <w:id w:val="-1425646385"/>
          <w:placeholder>
            <w:docPart w:val="F1E6BD34B0D9854E901945BB09626C5E"/>
          </w:placeholder>
          <w:showingPlcHdr/>
        </w:sdtPr>
        <w:sdtEndPr/>
        <w:sdtContent>
          <w:r w:rsidR="004C6B18" w:rsidRPr="002C7E6C">
            <w:rPr>
              <w:rStyle w:val="PlaceholderText"/>
              <w:lang w:val="fr-FR"/>
            </w:rPr>
            <w:t>_______</w:t>
          </w:r>
          <w:r w:rsidR="004C6B18">
            <w:rPr>
              <w:rStyle w:val="PlaceholderText"/>
              <w:lang w:val="fr-FR"/>
            </w:rPr>
            <w:t>______</w:t>
          </w:r>
          <w:r w:rsidR="004C6B18" w:rsidRPr="002C7E6C">
            <w:rPr>
              <w:rStyle w:val="PlaceholderText"/>
              <w:lang w:val="fr-FR"/>
            </w:rPr>
            <w:t>_</w:t>
          </w:r>
        </w:sdtContent>
      </w:sdt>
      <w:r w:rsidR="004C6B18" w:rsidRPr="004C6B18">
        <w:rPr>
          <w:lang w:val="fr-FR"/>
        </w:rPr>
        <w:t xml:space="preserve"> </w:t>
      </w:r>
      <w:r>
        <w:t xml:space="preserve"> </w:t>
      </w:r>
      <w:proofErr w:type="gramStart"/>
      <w:r w:rsidRPr="00E76645">
        <w:rPr>
          <w:lang w:val="fr-FR"/>
        </w:rPr>
        <w:t>s’engage</w:t>
      </w:r>
      <w:proofErr w:type="gramEnd"/>
      <w:r w:rsidRPr="00E76645">
        <w:rPr>
          <w:lang w:val="fr-FR"/>
        </w:rPr>
        <w:t xml:space="preserve"> à tenter d’éviter ou de prévenir tout retard ou perte de la marchandise lors du transport. </w:t>
      </w:r>
    </w:p>
    <w:p w14:paraId="0CD3E5D6" w14:textId="56C12BBD" w:rsidR="00376660" w:rsidRPr="00E76645" w:rsidRDefault="00376660" w:rsidP="00376660">
      <w:pPr>
        <w:jc w:val="both"/>
        <w:rPr>
          <w:lang w:val="fr-FR"/>
        </w:rPr>
      </w:pPr>
      <w:r w:rsidRPr="00E76645">
        <w:rPr>
          <w:lang w:val="fr-FR"/>
        </w:rPr>
        <w:t>La société</w:t>
      </w:r>
      <w:r>
        <w:t xml:space="preserve"> </w:t>
      </w:r>
      <w:sdt>
        <w:sdtPr>
          <w:rPr>
            <w:lang w:val="fr-FR"/>
          </w:rPr>
          <w:id w:val="-897133494"/>
          <w:placeholder>
            <w:docPart w:val="DA76AB02EF4BE84AA1D7D66A13EAB7D8"/>
          </w:placeholder>
          <w:showingPlcHdr/>
        </w:sdtPr>
        <w:sdtEndPr/>
        <w:sdtContent>
          <w:r w:rsidR="004C6B18" w:rsidRPr="002C7E6C">
            <w:rPr>
              <w:rStyle w:val="PlaceholderText"/>
              <w:lang w:val="fr-FR"/>
            </w:rPr>
            <w:t>_______</w:t>
          </w:r>
          <w:r w:rsidR="004C6B18">
            <w:rPr>
              <w:rStyle w:val="PlaceholderText"/>
              <w:lang w:val="fr-FR"/>
            </w:rPr>
            <w:t>______</w:t>
          </w:r>
          <w:r w:rsidR="004C6B18" w:rsidRPr="002C7E6C">
            <w:rPr>
              <w:rStyle w:val="PlaceholderText"/>
              <w:lang w:val="fr-FR"/>
            </w:rPr>
            <w:t>_</w:t>
          </w:r>
        </w:sdtContent>
      </w:sdt>
      <w:r w:rsidR="004C6B18" w:rsidRPr="004C6B18">
        <w:rPr>
          <w:lang w:val="fr-FR"/>
        </w:rPr>
        <w:t xml:space="preserve"> </w:t>
      </w:r>
      <w:r w:rsidR="004C6B18">
        <w:t xml:space="preserve"> </w:t>
      </w:r>
      <w:r w:rsidRPr="00E76645">
        <w:rPr>
          <w:lang w:val="fr-FR"/>
        </w:rPr>
        <w:t>propose à ses clients plusieurs méthodes de livraisons permettant de valider vos transactions. Les prestataires cités sont donc acceptés :</w:t>
      </w:r>
    </w:p>
    <w:p w14:paraId="3824F9D1" w14:textId="65B8206E" w:rsidR="00376660" w:rsidRPr="00630262" w:rsidRDefault="000E5453" w:rsidP="00376660">
      <w:pPr>
        <w:jc w:val="both"/>
        <w:rPr>
          <w:lang w:val="fr-FR"/>
        </w:rPr>
      </w:pPr>
      <w:r w:rsidRPr="000E5453">
        <w:rPr>
          <w:lang w:val="fr-FR"/>
        </w:rPr>
        <w:t xml:space="preserve"> </w:t>
      </w:r>
      <w:sdt>
        <w:sdtPr>
          <w:rPr>
            <w:lang w:val="fr-FR"/>
          </w:rPr>
          <w:id w:val="1975334177"/>
          <w:placeholder>
            <w:docPart w:val="92885486B34C554CB9CB6437C182DBD7"/>
          </w:placeholder>
        </w:sdtPr>
        <w:sdtEndPr/>
        <w:sdtContent>
          <w:r w:rsidR="00630262" w:rsidRPr="00630262">
            <w:rPr>
              <w:rStyle w:val="PlaceholderText"/>
              <w:lang w:val="en-US"/>
            </w:rPr>
            <w:t xml:space="preserve">- </w:t>
          </w:r>
          <w:r w:rsidRPr="000E5453">
            <w:rPr>
              <w:rStyle w:val="PlaceholderText"/>
              <w:lang w:val="fr-FR"/>
            </w:rPr>
            <w:t>Colissimo</w:t>
          </w:r>
        </w:sdtContent>
      </w:sdt>
    </w:p>
    <w:p w14:paraId="7D908DCE" w14:textId="607C2E47" w:rsidR="00376660" w:rsidRPr="00630262" w:rsidRDefault="00955489" w:rsidP="00376660">
      <w:pPr>
        <w:jc w:val="both"/>
        <w:rPr>
          <w:rStyle w:val="PlaceholderText"/>
          <w:lang w:val="fr-FR"/>
        </w:rPr>
      </w:pPr>
      <w:sdt>
        <w:sdtPr>
          <w:rPr>
            <w:rStyle w:val="PlaceholderText"/>
          </w:rPr>
          <w:id w:val="1438413683"/>
          <w:placeholder>
            <w:docPart w:val="56D798D03207EA448BF4ED67F7E43FFD"/>
          </w:placeholder>
        </w:sdtPr>
        <w:sdtEndPr>
          <w:rPr>
            <w:rStyle w:val="PlaceholderText"/>
          </w:rPr>
        </w:sdtEndPr>
        <w:sdtContent>
          <w:r w:rsidR="00630262" w:rsidRPr="00630262">
            <w:rPr>
              <w:rStyle w:val="PlaceholderText"/>
              <w:lang w:val="en-US"/>
            </w:rPr>
            <w:t xml:space="preserve">- </w:t>
          </w:r>
          <w:r w:rsidR="000E5453" w:rsidRPr="00630262">
            <w:rPr>
              <w:rStyle w:val="PlaceholderText"/>
              <w:lang w:val="fr-FR"/>
            </w:rPr>
            <w:t>Chronopost</w:t>
          </w:r>
        </w:sdtContent>
      </w:sdt>
    </w:p>
    <w:p w14:paraId="2D9D1199" w14:textId="7CD648D0" w:rsidR="00376660" w:rsidRPr="00630262" w:rsidRDefault="00955489" w:rsidP="00376660">
      <w:pPr>
        <w:jc w:val="both"/>
        <w:rPr>
          <w:rStyle w:val="PlaceholderText"/>
        </w:rPr>
      </w:pPr>
      <w:sdt>
        <w:sdtPr>
          <w:rPr>
            <w:rStyle w:val="PlaceholderText"/>
          </w:rPr>
          <w:id w:val="57905584"/>
          <w:placeholder>
            <w:docPart w:val="715E7183C5B0C540A3DBEA00A9CF1056"/>
          </w:placeholder>
        </w:sdtPr>
        <w:sdtEndPr>
          <w:rPr>
            <w:rStyle w:val="PlaceholderText"/>
          </w:rPr>
        </w:sdtEndPr>
        <w:sdtContent>
          <w:r w:rsidR="00630262" w:rsidRPr="00630262">
            <w:rPr>
              <w:rStyle w:val="PlaceholderText"/>
              <w:lang w:val="en-US"/>
            </w:rPr>
            <w:t xml:space="preserve">- </w:t>
          </w:r>
          <w:r w:rsidR="000E5453" w:rsidRPr="00630262">
            <w:rPr>
              <w:rStyle w:val="PlaceholderText"/>
            </w:rPr>
            <w:t>Mondial Relay</w:t>
          </w:r>
        </w:sdtContent>
      </w:sdt>
    </w:p>
    <w:p w14:paraId="7DB8D480" w14:textId="784ED453" w:rsidR="00376660" w:rsidRPr="00630262" w:rsidRDefault="00955489" w:rsidP="00376660">
      <w:pPr>
        <w:jc w:val="both"/>
        <w:rPr>
          <w:rStyle w:val="PlaceholderText"/>
        </w:rPr>
      </w:pPr>
      <w:sdt>
        <w:sdtPr>
          <w:rPr>
            <w:rStyle w:val="PlaceholderText"/>
          </w:rPr>
          <w:id w:val="-1254353461"/>
          <w:placeholder>
            <w:docPart w:val="0AF3CB3A270B9749A2F357FA19377CED"/>
          </w:placeholder>
        </w:sdtPr>
        <w:sdtEndPr>
          <w:rPr>
            <w:rStyle w:val="PlaceholderText"/>
          </w:rPr>
        </w:sdtEndPr>
        <w:sdtContent>
          <w:r w:rsidR="00630262" w:rsidRPr="00630262">
            <w:rPr>
              <w:rStyle w:val="PlaceholderText"/>
              <w:lang w:val="en-US"/>
            </w:rPr>
            <w:t xml:space="preserve">- </w:t>
          </w:r>
          <w:r w:rsidR="000E5453" w:rsidRPr="00630262">
            <w:rPr>
              <w:rStyle w:val="PlaceholderText"/>
            </w:rPr>
            <w:t>Relais Colis</w:t>
          </w:r>
        </w:sdtContent>
      </w:sdt>
    </w:p>
    <w:p w14:paraId="36BD1C00" w14:textId="0F4F2E26" w:rsidR="00376660" w:rsidRPr="00630262" w:rsidRDefault="00955489" w:rsidP="00376660">
      <w:pPr>
        <w:jc w:val="both"/>
        <w:rPr>
          <w:rStyle w:val="PlaceholderText"/>
        </w:rPr>
      </w:pPr>
      <w:sdt>
        <w:sdtPr>
          <w:rPr>
            <w:rStyle w:val="PlaceholderText"/>
          </w:rPr>
          <w:id w:val="1590882674"/>
          <w:placeholder>
            <w:docPart w:val="C622FC34C135DD4FB69D2E384154C3FF"/>
          </w:placeholder>
        </w:sdtPr>
        <w:sdtEndPr>
          <w:rPr>
            <w:rStyle w:val="PlaceholderText"/>
          </w:rPr>
        </w:sdtEndPr>
        <w:sdtContent>
          <w:r w:rsidR="00630262" w:rsidRPr="00AC34B6">
            <w:rPr>
              <w:rStyle w:val="PlaceholderText"/>
              <w:lang w:val="en-US"/>
            </w:rPr>
            <w:t xml:space="preserve">- </w:t>
          </w:r>
          <w:r w:rsidR="000E5453" w:rsidRPr="00630262">
            <w:rPr>
              <w:rStyle w:val="PlaceholderText"/>
            </w:rPr>
            <w:t>Shop to Shop</w:t>
          </w:r>
        </w:sdtContent>
      </w:sdt>
    </w:p>
    <w:p w14:paraId="0FE7FC40" w14:textId="7A6684FD" w:rsidR="00376660" w:rsidRPr="00630262" w:rsidRDefault="00955489" w:rsidP="00376660">
      <w:pPr>
        <w:jc w:val="both"/>
        <w:rPr>
          <w:rStyle w:val="PlaceholderText"/>
        </w:rPr>
      </w:pPr>
      <w:sdt>
        <w:sdtPr>
          <w:rPr>
            <w:rStyle w:val="PlaceholderText"/>
          </w:rPr>
          <w:id w:val="1793172165"/>
          <w:placeholder>
            <w:docPart w:val="4F1B971ABB0DD84881DFF97EAEE7E1DA"/>
          </w:placeholder>
        </w:sdtPr>
        <w:sdtEndPr>
          <w:rPr>
            <w:rStyle w:val="PlaceholderText"/>
          </w:rPr>
        </w:sdtEndPr>
        <w:sdtContent>
          <w:r w:rsidR="00630262" w:rsidRPr="00AC34B6">
            <w:rPr>
              <w:rStyle w:val="PlaceholderText"/>
              <w:lang w:val="en-US"/>
            </w:rPr>
            <w:t xml:space="preserve">- </w:t>
          </w:r>
          <w:r w:rsidR="000E5453" w:rsidRPr="00630262">
            <w:rPr>
              <w:rStyle w:val="PlaceholderText"/>
            </w:rPr>
            <w:t>ETC</w:t>
          </w:r>
        </w:sdtContent>
      </w:sdt>
    </w:p>
    <w:p w14:paraId="0A84EBAE" w14:textId="77777777" w:rsidR="00376660" w:rsidRPr="002F7BCE" w:rsidRDefault="00376660" w:rsidP="00376660">
      <w:pPr>
        <w:jc w:val="both"/>
      </w:pPr>
    </w:p>
    <w:p w14:paraId="285236D9" w14:textId="40AA31E8" w:rsidR="00376660" w:rsidRPr="00AC34B6" w:rsidRDefault="00AC34B6" w:rsidP="00AC34B6">
      <w:pPr>
        <w:spacing w:line="276" w:lineRule="auto"/>
        <w:rPr>
          <w:b/>
          <w:bCs/>
          <w:lang w:val="fr-FR"/>
        </w:rPr>
      </w:pPr>
      <w:r w:rsidRPr="00AC34B6">
        <w:rPr>
          <w:b/>
          <w:bCs/>
          <w:lang w:val="fr-FR"/>
        </w:rPr>
        <w:t xml:space="preserve">6. </w:t>
      </w:r>
      <w:r w:rsidR="00376660" w:rsidRPr="00AC34B6">
        <w:rPr>
          <w:b/>
          <w:bCs/>
          <w:lang w:val="fr-FR"/>
        </w:rPr>
        <w:t>RETOURS &amp; ÉCHANGES</w:t>
      </w:r>
    </w:p>
    <w:p w14:paraId="750EE4FE" w14:textId="77777777" w:rsidR="00376660" w:rsidRPr="002F7BCE" w:rsidRDefault="00376660" w:rsidP="00376660">
      <w:pPr>
        <w:jc w:val="both"/>
      </w:pPr>
    </w:p>
    <w:p w14:paraId="5773CD06" w14:textId="3AE6A9FB" w:rsidR="00376660" w:rsidRPr="00E76645" w:rsidRDefault="00376660" w:rsidP="00376660">
      <w:pPr>
        <w:jc w:val="both"/>
        <w:rPr>
          <w:lang w:val="fr-FR"/>
        </w:rPr>
      </w:pPr>
      <w:r w:rsidRPr="00E76645">
        <w:rPr>
          <w:lang w:val="fr-FR"/>
        </w:rPr>
        <w:t>Les retours et échanges sont acceptés par la société</w:t>
      </w:r>
      <w:r w:rsidR="004C6B18" w:rsidRPr="004C6B18">
        <w:rPr>
          <w:lang w:val="fr-FR"/>
        </w:rPr>
        <w:t xml:space="preserve"> </w:t>
      </w:r>
      <w:sdt>
        <w:sdtPr>
          <w:rPr>
            <w:lang w:val="fr-FR"/>
          </w:rPr>
          <w:id w:val="-591000934"/>
          <w:placeholder>
            <w:docPart w:val="8D7B3F36514A8B4EBC258CBB1CE4C71B"/>
          </w:placeholder>
          <w:showingPlcHdr/>
        </w:sdtPr>
        <w:sdtEndPr/>
        <w:sdtContent>
          <w:r w:rsidR="004C6B18" w:rsidRPr="002C7E6C">
            <w:rPr>
              <w:rStyle w:val="PlaceholderText"/>
              <w:lang w:val="fr-FR"/>
            </w:rPr>
            <w:t>_______</w:t>
          </w:r>
          <w:r w:rsidR="004C6B18">
            <w:rPr>
              <w:rStyle w:val="PlaceholderText"/>
              <w:lang w:val="fr-FR"/>
            </w:rPr>
            <w:t>______</w:t>
          </w:r>
          <w:r w:rsidR="004C6B18" w:rsidRPr="002C7E6C">
            <w:rPr>
              <w:rStyle w:val="PlaceholderText"/>
              <w:lang w:val="fr-FR"/>
            </w:rPr>
            <w:t>_</w:t>
          </w:r>
        </w:sdtContent>
      </w:sdt>
      <w:r w:rsidR="004C6B18" w:rsidRPr="004C6B18">
        <w:rPr>
          <w:lang w:val="fr-FR"/>
        </w:rPr>
        <w:t xml:space="preserve"> </w:t>
      </w:r>
      <w:r>
        <w:t xml:space="preserve">, </w:t>
      </w:r>
      <w:r w:rsidRPr="00E76645">
        <w:rPr>
          <w:lang w:val="fr-FR"/>
        </w:rPr>
        <w:t xml:space="preserve">en conformité avec l’article L221-28 du code de la Consommation, sous un délai de 14 jours après la date de retrait du colis (chez vous ou en point relais). Passé ce délai, votre droit de rétractation est révolu et les retours ne sont plus acceptés. </w:t>
      </w:r>
    </w:p>
    <w:p w14:paraId="108D36A0" w14:textId="483F96EA" w:rsidR="00376660" w:rsidRDefault="00376660" w:rsidP="00376660">
      <w:pPr>
        <w:jc w:val="both"/>
      </w:pPr>
      <w:r w:rsidRPr="00E76645">
        <w:rPr>
          <w:lang w:val="fr-FR"/>
        </w:rPr>
        <w:t>Le ou les articles retournés se doivent d’être renvoyés et reçus par nos équipes dans un état identique à l’achat : neuf, sous emballage (ou avec un emballage refermable), exempts de défauts, pièces manquantes, traces d’usures ou d’utilisation. Des articles non retournés dans un excellent état et neuf tels qu’envoyés seront susceptibles d’être refusés par</w:t>
      </w:r>
      <w:r w:rsidR="004C6B18" w:rsidRPr="004C6B18">
        <w:rPr>
          <w:lang w:val="en-US"/>
        </w:rPr>
        <w:t xml:space="preserve"> </w:t>
      </w:r>
      <w:sdt>
        <w:sdtPr>
          <w:rPr>
            <w:lang w:val="fr-FR"/>
          </w:rPr>
          <w:id w:val="-688677122"/>
          <w:placeholder>
            <w:docPart w:val="93A2A8A7BF2C09419FFA7064E23BD749"/>
          </w:placeholder>
          <w:showingPlcHdr/>
        </w:sdtPr>
        <w:sdtEndPr/>
        <w:sdtContent>
          <w:r w:rsidR="004C6B18" w:rsidRPr="002C7E6C">
            <w:rPr>
              <w:rStyle w:val="PlaceholderText"/>
              <w:lang w:val="fr-FR"/>
            </w:rPr>
            <w:t>_______</w:t>
          </w:r>
          <w:r w:rsidR="004C6B18">
            <w:rPr>
              <w:rStyle w:val="PlaceholderText"/>
              <w:lang w:val="fr-FR"/>
            </w:rPr>
            <w:t>______</w:t>
          </w:r>
          <w:r w:rsidR="004C6B18" w:rsidRPr="002C7E6C">
            <w:rPr>
              <w:rStyle w:val="PlaceholderText"/>
              <w:lang w:val="fr-FR"/>
            </w:rPr>
            <w:t>_</w:t>
          </w:r>
        </w:sdtContent>
      </w:sdt>
      <w:r w:rsidR="004C6B18" w:rsidRPr="004C6B18">
        <w:rPr>
          <w:lang w:val="fr-FR"/>
        </w:rPr>
        <w:t xml:space="preserve"> </w:t>
      </w:r>
      <w:r>
        <w:t xml:space="preserve"> </w:t>
      </w:r>
      <w:r w:rsidRPr="00E76645">
        <w:rPr>
          <w:lang w:val="fr-FR"/>
        </w:rPr>
        <w:t>et le remboursement n’aura pas lieu.</w:t>
      </w:r>
    </w:p>
    <w:p w14:paraId="14754AA1" w14:textId="056CB94B" w:rsidR="00376660" w:rsidRPr="00E76645" w:rsidRDefault="00376660" w:rsidP="00376660">
      <w:pPr>
        <w:jc w:val="both"/>
        <w:rPr>
          <w:lang w:val="fr-FR"/>
        </w:rPr>
      </w:pPr>
      <w:r w:rsidRPr="00E76645">
        <w:rPr>
          <w:lang w:val="fr-FR"/>
        </w:rPr>
        <w:t xml:space="preserve">Le service client </w:t>
      </w:r>
      <w:sdt>
        <w:sdtPr>
          <w:rPr>
            <w:lang w:val="fr-FR"/>
          </w:rPr>
          <w:id w:val="-1196071947"/>
          <w:placeholder>
            <w:docPart w:val="47F1559F66EE9B478A025556D9DA123B"/>
          </w:placeholder>
          <w:showingPlcHdr/>
        </w:sdtPr>
        <w:sdtEndPr/>
        <w:sdtContent>
          <w:r w:rsidR="00742557" w:rsidRPr="002C7E6C">
            <w:rPr>
              <w:rStyle w:val="PlaceholderText"/>
              <w:lang w:val="fr-FR"/>
            </w:rPr>
            <w:t>_______</w:t>
          </w:r>
          <w:r w:rsidR="00742557">
            <w:rPr>
              <w:rStyle w:val="PlaceholderText"/>
              <w:lang w:val="fr-FR"/>
            </w:rPr>
            <w:t>______</w:t>
          </w:r>
          <w:r w:rsidR="00742557" w:rsidRPr="002C7E6C">
            <w:rPr>
              <w:rStyle w:val="PlaceholderText"/>
              <w:lang w:val="fr-FR"/>
            </w:rPr>
            <w:t>_</w:t>
          </w:r>
        </w:sdtContent>
      </w:sdt>
      <w:r w:rsidR="004C6B18">
        <w:t xml:space="preserve"> </w:t>
      </w:r>
      <w:r w:rsidRPr="00E76645">
        <w:rPr>
          <w:lang w:val="fr-FR"/>
        </w:rPr>
        <w:t>est responsable du contrôle, de la gestion et validation du processus de retour, d’échanges et de remboursement. Pour plus d’informations sur nos procédures d’envoi, merci de vous référer à la section « Livraison ».</w:t>
      </w:r>
    </w:p>
    <w:p w14:paraId="72BCC64C" w14:textId="77777777" w:rsidR="00376660" w:rsidRDefault="00376660" w:rsidP="00376660">
      <w:pPr>
        <w:jc w:val="both"/>
      </w:pPr>
    </w:p>
    <w:p w14:paraId="4F103A35" w14:textId="6C3E4A0F" w:rsidR="00376660" w:rsidRPr="00AC34B6" w:rsidRDefault="00AC34B6" w:rsidP="00AC34B6">
      <w:pPr>
        <w:spacing w:line="276" w:lineRule="auto"/>
        <w:rPr>
          <w:b/>
          <w:bCs/>
          <w:lang w:val="fr-FR"/>
        </w:rPr>
      </w:pPr>
      <w:r w:rsidRPr="00AC34B6">
        <w:rPr>
          <w:b/>
          <w:bCs/>
          <w:lang w:val="fr-FR"/>
        </w:rPr>
        <w:t xml:space="preserve">7. </w:t>
      </w:r>
      <w:r w:rsidR="00376660" w:rsidRPr="00AC34B6">
        <w:rPr>
          <w:b/>
          <w:bCs/>
          <w:lang w:val="fr-FR"/>
        </w:rPr>
        <w:t>CONFORMITÉ</w:t>
      </w:r>
    </w:p>
    <w:p w14:paraId="3C95F2F9" w14:textId="77777777" w:rsidR="00376660" w:rsidRDefault="00376660" w:rsidP="00376660">
      <w:pPr>
        <w:jc w:val="both"/>
      </w:pPr>
    </w:p>
    <w:p w14:paraId="5F970DA0" w14:textId="602FFD55" w:rsidR="00376660" w:rsidRPr="00E76645" w:rsidRDefault="00955489" w:rsidP="00376660">
      <w:pPr>
        <w:jc w:val="both"/>
        <w:rPr>
          <w:lang w:val="fr-FR"/>
        </w:rPr>
      </w:pPr>
      <w:sdt>
        <w:sdtPr>
          <w:rPr>
            <w:lang w:val="fr-FR"/>
          </w:rPr>
          <w:id w:val="-514006480"/>
          <w:placeholder>
            <w:docPart w:val="72ACF3399FA6CD45A13AAE3EA0FA4295"/>
          </w:placeholder>
          <w:showingPlcHdr/>
        </w:sdtPr>
        <w:sdtEndPr/>
        <w:sdtContent>
          <w:r w:rsidR="004C6B18" w:rsidRPr="002C7E6C">
            <w:rPr>
              <w:rStyle w:val="PlaceholderText"/>
              <w:lang w:val="fr-FR"/>
            </w:rPr>
            <w:t>_______</w:t>
          </w:r>
          <w:r w:rsidR="004C6B18">
            <w:rPr>
              <w:rStyle w:val="PlaceholderText"/>
              <w:lang w:val="fr-FR"/>
            </w:rPr>
            <w:t>______</w:t>
          </w:r>
          <w:r w:rsidR="004C6B18" w:rsidRPr="002C7E6C">
            <w:rPr>
              <w:rStyle w:val="PlaceholderText"/>
              <w:lang w:val="fr-FR"/>
            </w:rPr>
            <w:t>_</w:t>
          </w:r>
        </w:sdtContent>
      </w:sdt>
      <w:r w:rsidR="004C6B18" w:rsidRPr="004C6B18">
        <w:rPr>
          <w:lang w:val="fr-FR"/>
        </w:rPr>
        <w:t xml:space="preserve"> </w:t>
      </w:r>
      <w:proofErr w:type="gramStart"/>
      <w:r w:rsidR="00376660" w:rsidRPr="00E76645">
        <w:rPr>
          <w:lang w:val="fr-FR"/>
        </w:rPr>
        <w:t>s’engage</w:t>
      </w:r>
      <w:proofErr w:type="gramEnd"/>
      <w:r w:rsidR="00376660" w:rsidRPr="00E76645">
        <w:rPr>
          <w:lang w:val="fr-FR"/>
        </w:rPr>
        <w:t xml:space="preserve"> à livrer des produits conformes aux prescriptions en vigueur, notamment en matière de sécurité et santé à la personne, au code de consommation, et de loyauté des transactions réalisées. De même, le client à librement accès aux images et descriptions trouvées sur notre site, ainsi qu’au mode d’utilisation du produit, le cas échéant. Les conditions de vente, les garanties ainsi que les prix seront également indiqués sur la page du produit ou/et la page de confirmation de commande. La validation de la commande marque l’accord du client pour la CGV ci-présente.</w:t>
      </w:r>
    </w:p>
    <w:p w14:paraId="40F2A4CB" w14:textId="3EB2AC4A" w:rsidR="00376660" w:rsidRPr="00E76645" w:rsidRDefault="00376660" w:rsidP="00376660">
      <w:pPr>
        <w:jc w:val="both"/>
        <w:rPr>
          <w:lang w:val="fr-FR"/>
        </w:rPr>
      </w:pPr>
      <w:r w:rsidRPr="00E76645">
        <w:rPr>
          <w:lang w:val="fr-FR"/>
        </w:rPr>
        <w:t>Un produit reçu endommagé, incomplet ou non-conforme, présentant donc un défaut de conformité dont le client n’est pas l’auteur, peut faire l’objet d’un remboursement et/ou d’un retour de la part de</w:t>
      </w:r>
      <w:r w:rsidR="004C6B18" w:rsidRPr="004C6B18">
        <w:rPr>
          <w:lang w:val="fr-FR"/>
        </w:rPr>
        <w:t xml:space="preserve"> </w:t>
      </w:r>
      <w:sdt>
        <w:sdtPr>
          <w:rPr>
            <w:lang w:val="fr-FR"/>
          </w:rPr>
          <w:id w:val="-1791117851"/>
          <w:placeholder>
            <w:docPart w:val="C60CF7906297BF4E9CAC2B6EDB600689"/>
          </w:placeholder>
          <w:showingPlcHdr/>
        </w:sdtPr>
        <w:sdtEndPr/>
        <w:sdtContent>
          <w:r w:rsidR="004C6B18" w:rsidRPr="002C7E6C">
            <w:rPr>
              <w:rStyle w:val="PlaceholderText"/>
              <w:lang w:val="fr-FR"/>
            </w:rPr>
            <w:t>_______</w:t>
          </w:r>
          <w:r w:rsidR="004C6B18">
            <w:rPr>
              <w:rStyle w:val="PlaceholderText"/>
              <w:lang w:val="fr-FR"/>
            </w:rPr>
            <w:t>______</w:t>
          </w:r>
          <w:r w:rsidR="004C6B18" w:rsidRPr="002C7E6C">
            <w:rPr>
              <w:rStyle w:val="PlaceholderText"/>
              <w:lang w:val="fr-FR"/>
            </w:rPr>
            <w:t>_</w:t>
          </w:r>
        </w:sdtContent>
      </w:sdt>
      <w:r w:rsidR="004C6B18" w:rsidRPr="004C6B18">
        <w:rPr>
          <w:lang w:val="fr-FR"/>
        </w:rPr>
        <w:t xml:space="preserve"> </w:t>
      </w:r>
      <w:r w:rsidRPr="00E76645">
        <w:rPr>
          <w:lang w:val="fr-FR"/>
        </w:rPr>
        <w:t xml:space="preserve">De même, les vices cachés, défauts de conformités dus à une défaillance de </w:t>
      </w:r>
      <w:r w:rsidRPr="00E76645">
        <w:rPr>
          <w:lang w:val="fr-FR"/>
        </w:rPr>
        <w:lastRenderedPageBreak/>
        <w:t xml:space="preserve">l’emballage, des instructions d’installation ou de montage ainsi que des précautions d’emploi engagent le vendeur. </w:t>
      </w:r>
    </w:p>
    <w:p w14:paraId="149405C3" w14:textId="6FA7CE49" w:rsidR="00DF52AF" w:rsidRPr="00D24360" w:rsidRDefault="00376660" w:rsidP="005A2941">
      <w:pPr>
        <w:jc w:val="both"/>
        <w:rPr>
          <w:lang w:val="fr-FR"/>
        </w:rPr>
      </w:pPr>
      <w:r w:rsidRPr="00E76645">
        <w:rPr>
          <w:lang w:val="fr-FR"/>
        </w:rPr>
        <w:t>Le service client</w:t>
      </w:r>
      <w:r w:rsidR="004C6B18" w:rsidRPr="004C6B18">
        <w:rPr>
          <w:lang w:val="fr-FR"/>
        </w:rPr>
        <w:t xml:space="preserve"> </w:t>
      </w:r>
      <w:sdt>
        <w:sdtPr>
          <w:rPr>
            <w:lang w:val="fr-FR"/>
          </w:rPr>
          <w:id w:val="-776327492"/>
          <w:placeholder>
            <w:docPart w:val="691393765960F743B7DDA0560EA919E9"/>
          </w:placeholder>
          <w:showingPlcHdr/>
        </w:sdtPr>
        <w:sdtEndPr/>
        <w:sdtContent>
          <w:r w:rsidR="004C6B18" w:rsidRPr="002C7E6C">
            <w:rPr>
              <w:rStyle w:val="PlaceholderText"/>
              <w:lang w:val="fr-FR"/>
            </w:rPr>
            <w:t>_______</w:t>
          </w:r>
          <w:r w:rsidR="004C6B18">
            <w:rPr>
              <w:rStyle w:val="PlaceholderText"/>
              <w:lang w:val="fr-FR"/>
            </w:rPr>
            <w:t>______</w:t>
          </w:r>
          <w:r w:rsidR="004C6B18" w:rsidRPr="002C7E6C">
            <w:rPr>
              <w:rStyle w:val="PlaceholderText"/>
              <w:lang w:val="fr-FR"/>
            </w:rPr>
            <w:t>_</w:t>
          </w:r>
        </w:sdtContent>
      </w:sdt>
      <w:r w:rsidR="004C6B18" w:rsidRPr="004C6B18">
        <w:rPr>
          <w:lang w:val="fr-FR"/>
        </w:rPr>
        <w:t xml:space="preserve"> </w:t>
      </w:r>
      <w:r w:rsidRPr="00D44B4A">
        <w:rPr>
          <w:lang w:val="en-US"/>
        </w:rPr>
        <w:t xml:space="preserve"> </w:t>
      </w:r>
      <w:r w:rsidR="004C6B18" w:rsidRPr="00E76645">
        <w:rPr>
          <w:lang w:val="fr-FR"/>
        </w:rPr>
        <w:t xml:space="preserve">est </w:t>
      </w:r>
      <w:r w:rsidRPr="00E76645">
        <w:rPr>
          <w:lang w:val="fr-FR"/>
        </w:rPr>
        <w:t>responsable du contrôle, de la gestion et validation du processus de remboursement.</w:t>
      </w:r>
    </w:p>
    <w:sectPr w:rsidR="00DF52AF" w:rsidRPr="00D24360" w:rsidSect="002C7E6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B815F" w14:textId="77777777" w:rsidR="00955489" w:rsidRDefault="00955489" w:rsidP="00D24360">
      <w:pPr>
        <w:spacing w:after="0" w:line="240" w:lineRule="auto"/>
      </w:pPr>
      <w:r>
        <w:separator/>
      </w:r>
    </w:p>
  </w:endnote>
  <w:endnote w:type="continuationSeparator" w:id="0">
    <w:p w14:paraId="2020087E" w14:textId="77777777" w:rsidR="00955489" w:rsidRDefault="00955489" w:rsidP="00D2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D6437" w14:textId="77777777" w:rsidR="001E74B3" w:rsidRDefault="001E7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591A7" w14:textId="491F6FED" w:rsidR="00BA54EE" w:rsidRDefault="00BA54EE">
    <w:pPr>
      <w:pStyle w:val="Footer"/>
    </w:pPr>
    <w:r>
      <w:rPr>
        <w:noProof/>
      </w:rPr>
      <mc:AlternateContent>
        <mc:Choice Requires="wps">
          <w:drawing>
            <wp:anchor distT="0" distB="0" distL="114300" distR="114300" simplePos="0" relativeHeight="251666432" behindDoc="0" locked="0" layoutInCell="1" allowOverlap="1" wp14:anchorId="5615C40B" wp14:editId="5678F261">
              <wp:simplePos x="0" y="0"/>
              <wp:positionH relativeFrom="page">
                <wp:align>left</wp:align>
              </wp:positionH>
              <wp:positionV relativeFrom="paragraph">
                <wp:posOffset>355600</wp:posOffset>
              </wp:positionV>
              <wp:extent cx="7569200" cy="254000"/>
              <wp:effectExtent l="0" t="0" r="0" b="0"/>
              <wp:wrapNone/>
              <wp:docPr id="4" name="Rectangle 4"/>
              <wp:cNvGraphicFramePr/>
              <a:graphic xmlns:a="http://schemas.openxmlformats.org/drawingml/2006/main">
                <a:graphicData uri="http://schemas.microsoft.com/office/word/2010/wordprocessingShape">
                  <wps:wsp>
                    <wps:cNvSpPr/>
                    <wps:spPr>
                      <a:xfrm>
                        <a:off x="0" y="0"/>
                        <a:ext cx="7569200" cy="254000"/>
                      </a:xfrm>
                      <a:prstGeom prst="rect">
                        <a:avLst/>
                      </a:prstGeom>
                      <a:solidFill>
                        <a:srgbClr val="05B3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45416" id="Rectangle 4" o:spid="_x0000_s1026" style="position:absolute;margin-left:0;margin-top:28pt;width:596pt;height:20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" fillcolor="#05b3c2"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5374E" w14:textId="2A1ED9C9" w:rsidR="00F105A0" w:rsidRDefault="00F105A0">
    <w:pPr>
      <w:pStyle w:val="Footer"/>
    </w:pPr>
    <w:r>
      <w:rPr>
        <w:noProof/>
      </w:rPr>
      <mc:AlternateContent>
        <mc:Choice Requires="wps">
          <w:drawing>
            <wp:anchor distT="0" distB="0" distL="114300" distR="114300" simplePos="0" relativeHeight="251664384" behindDoc="0" locked="0" layoutInCell="1" allowOverlap="1" wp14:anchorId="7C95CC9E" wp14:editId="1618BEAA">
              <wp:simplePos x="0" y="0"/>
              <wp:positionH relativeFrom="page">
                <wp:align>right</wp:align>
              </wp:positionH>
              <wp:positionV relativeFrom="paragraph">
                <wp:posOffset>367665</wp:posOffset>
              </wp:positionV>
              <wp:extent cx="7569200" cy="254000"/>
              <wp:effectExtent l="0" t="0" r="0" b="0"/>
              <wp:wrapNone/>
              <wp:docPr id="3" name="Rectangle 3"/>
              <wp:cNvGraphicFramePr/>
              <a:graphic xmlns:a="http://schemas.openxmlformats.org/drawingml/2006/main">
                <a:graphicData uri="http://schemas.microsoft.com/office/word/2010/wordprocessingShape">
                  <wps:wsp>
                    <wps:cNvSpPr/>
                    <wps:spPr>
                      <a:xfrm>
                        <a:off x="0" y="0"/>
                        <a:ext cx="7569200" cy="254000"/>
                      </a:xfrm>
                      <a:prstGeom prst="rect">
                        <a:avLst/>
                      </a:prstGeom>
                      <a:solidFill>
                        <a:srgbClr val="05B3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C0DC0" id="Rectangle 3" o:spid="_x0000_s1026" style="position:absolute;margin-left:544.8pt;margin-top:28.95pt;width:596pt;height:20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" fillcolor="#05b3c2"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A9148" w14:textId="77777777" w:rsidR="00955489" w:rsidRDefault="00955489" w:rsidP="00D24360">
      <w:pPr>
        <w:spacing w:after="0" w:line="240" w:lineRule="auto"/>
      </w:pPr>
      <w:r>
        <w:separator/>
      </w:r>
    </w:p>
  </w:footnote>
  <w:footnote w:type="continuationSeparator" w:id="0">
    <w:p w14:paraId="7F3C09E1" w14:textId="77777777" w:rsidR="00955489" w:rsidRDefault="00955489" w:rsidP="00D24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65E01" w14:textId="77777777" w:rsidR="001E74B3" w:rsidRDefault="001E7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7CBDF" w14:textId="77777777" w:rsidR="001E74B3" w:rsidRDefault="001E7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D44CE" w14:textId="496A1159" w:rsidR="002C7E6C" w:rsidRPr="00376660" w:rsidRDefault="001E74B3" w:rsidP="00376660">
    <w:pPr>
      <w:rPr>
        <w:b/>
        <w:bCs/>
        <w:color w:val="05B3C2"/>
        <w:sz w:val="48"/>
        <w:szCs w:val="48"/>
        <w:lang w:val="en-GB"/>
      </w:rPr>
    </w:pPr>
    <w:r>
      <w:rPr>
        <w:b/>
        <w:bCs/>
        <w:noProof/>
        <w:color w:val="05B3C2"/>
        <w:sz w:val="48"/>
        <w:szCs w:val="48"/>
        <w:lang w:val="en-GB"/>
      </w:rPr>
      <mc:AlternateContent>
        <mc:Choice Requires="wps">
          <w:drawing>
            <wp:anchor distT="0" distB="0" distL="114300" distR="114300" simplePos="0" relativeHeight="251663360" behindDoc="0" locked="0" layoutInCell="1" allowOverlap="1" wp14:anchorId="786E1114" wp14:editId="6F359ACA">
              <wp:simplePos x="0" y="0"/>
              <wp:positionH relativeFrom="margin">
                <wp:posOffset>-6985</wp:posOffset>
              </wp:positionH>
              <wp:positionV relativeFrom="paragraph">
                <wp:posOffset>506730</wp:posOffset>
              </wp:positionV>
              <wp:extent cx="3904615" cy="0"/>
              <wp:effectExtent l="0" t="12700" r="19685" b="12700"/>
              <wp:wrapNone/>
              <wp:docPr id="1" name="Straight Connector 1"/>
              <wp:cNvGraphicFramePr/>
              <a:graphic xmlns:a="http://schemas.openxmlformats.org/drawingml/2006/main">
                <a:graphicData uri="http://schemas.microsoft.com/office/word/2010/wordprocessingShape">
                  <wps:wsp>
                    <wps:cNvCnPr/>
                    <wps:spPr>
                      <a:xfrm>
                        <a:off x="0" y="0"/>
                        <a:ext cx="3904615" cy="0"/>
                      </a:xfrm>
                      <a:prstGeom prst="line">
                        <a:avLst/>
                      </a:prstGeom>
                      <a:ln w="19050">
                        <a:solidFill>
                          <a:srgbClr val="05B3C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7AA8B1" id="Straight Connector 1"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pt,39.9pt" to="306.9pt,3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" strokecolor="#05b3c2" strokeweight="1.5pt">
              <v:stroke joinstyle="miter"/>
              <w10:wrap anchorx="margin"/>
            </v:line>
          </w:pict>
        </mc:Fallback>
      </mc:AlternateContent>
    </w:r>
    <w:r w:rsidR="002C7E6C">
      <w:rPr>
        <w:noProof/>
      </w:rPr>
      <w:drawing>
        <wp:anchor distT="0" distB="0" distL="114300" distR="114300" simplePos="0" relativeHeight="251661312" behindDoc="0" locked="0" layoutInCell="1" allowOverlap="1" wp14:anchorId="0916336D" wp14:editId="33BF99D1">
          <wp:simplePos x="0" y="0"/>
          <wp:positionH relativeFrom="column">
            <wp:posOffset>5365750</wp:posOffset>
          </wp:positionH>
          <wp:positionV relativeFrom="paragraph">
            <wp:posOffset>-240030</wp:posOffset>
          </wp:positionV>
          <wp:extent cx="895350" cy="866775"/>
          <wp:effectExtent l="0" t="0" r="0" b="9525"/>
          <wp:wrapSquare wrapText="bothSides"/>
          <wp:docPr id="2" name="image2.png">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image2.png">
                    <a:extLst>
                      <a:ext uri="{FF2B5EF4-FFF2-40B4-BE49-F238E27FC236}">
                        <a16:creationId xmlns:a16="http://schemas.microsoft.com/office/drawing/2014/main" id="{00000000-0008-0000-0000-000005000000}"/>
                      </a:ext>
                    </a:extLst>
                  </pic:cNvPr>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895350" cy="866775"/>
                  </a:xfrm>
                  <a:prstGeom prst="rect">
                    <a:avLst/>
                  </a:prstGeom>
                  <a:noFill/>
                </pic:spPr>
              </pic:pic>
            </a:graphicData>
          </a:graphic>
        </wp:anchor>
      </w:drawing>
    </w:r>
    <w:r w:rsidR="00376660" w:rsidRPr="00376660">
      <w:rPr>
        <w:b/>
        <w:bCs/>
        <w:color w:val="05B3C2"/>
        <w:sz w:val="48"/>
        <w:szCs w:val="48"/>
        <w:lang w:val="en-GB"/>
      </w:rPr>
      <w:t>C</w:t>
    </w:r>
    <w:r w:rsidR="00376660">
      <w:rPr>
        <w:b/>
        <w:bCs/>
        <w:color w:val="05B3C2"/>
        <w:sz w:val="48"/>
        <w:szCs w:val="48"/>
        <w:lang w:val="en-GB"/>
      </w:rPr>
      <w:t xml:space="preserve">onditions </w:t>
    </w:r>
    <w:proofErr w:type="spellStart"/>
    <w:r w:rsidR="00376660">
      <w:rPr>
        <w:b/>
        <w:bCs/>
        <w:color w:val="05B3C2"/>
        <w:sz w:val="48"/>
        <w:szCs w:val="48"/>
        <w:lang w:val="en-GB"/>
      </w:rPr>
      <w:t>générales</w:t>
    </w:r>
    <w:proofErr w:type="spellEnd"/>
    <w:r w:rsidR="00376660">
      <w:rPr>
        <w:b/>
        <w:bCs/>
        <w:color w:val="05B3C2"/>
        <w:sz w:val="48"/>
        <w:szCs w:val="48"/>
        <w:lang w:val="en-GB"/>
      </w:rPr>
      <w:t xml:space="preserve"> de vente</w:t>
    </w:r>
  </w:p>
  <w:p w14:paraId="3CB64D29" w14:textId="6FE1EDBB" w:rsidR="002C7E6C" w:rsidRDefault="002C7E6C" w:rsidP="002C7E6C">
    <w:pPr>
      <w:pStyle w:val="Header"/>
      <w:rPr>
        <w:b/>
        <w:bCs/>
        <w:color w:val="05B3C2"/>
        <w:sz w:val="48"/>
        <w:szCs w:val="48"/>
        <w:lang w:val="en-GB"/>
      </w:rPr>
    </w:pPr>
  </w:p>
  <w:p w14:paraId="3D6D149D" w14:textId="40654BB5" w:rsidR="002C7E6C" w:rsidRDefault="002C7E6C" w:rsidP="002C7E6C">
    <w:pPr>
      <w:pStyle w:val="Header"/>
      <w:tabs>
        <w:tab w:val="clear" w:pos="4513"/>
        <w:tab w:val="clear" w:pos="9026"/>
        <w:tab w:val="left" w:pos="2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A92AE3"/>
    <w:multiLevelType w:val="hybridMultilevel"/>
    <w:tmpl w:val="DB0880C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60"/>
    <w:rsid w:val="000C2AC8"/>
    <w:rsid w:val="000E5453"/>
    <w:rsid w:val="001E5D5C"/>
    <w:rsid w:val="001E74B3"/>
    <w:rsid w:val="0020393D"/>
    <w:rsid w:val="002C7E6C"/>
    <w:rsid w:val="00343324"/>
    <w:rsid w:val="00376660"/>
    <w:rsid w:val="003F77AA"/>
    <w:rsid w:val="004C6B18"/>
    <w:rsid w:val="005A2941"/>
    <w:rsid w:val="005F32D9"/>
    <w:rsid w:val="00626375"/>
    <w:rsid w:val="00630262"/>
    <w:rsid w:val="00682401"/>
    <w:rsid w:val="00742557"/>
    <w:rsid w:val="007F3C6B"/>
    <w:rsid w:val="00814967"/>
    <w:rsid w:val="008935EB"/>
    <w:rsid w:val="00955489"/>
    <w:rsid w:val="00AC34B6"/>
    <w:rsid w:val="00AE5FD4"/>
    <w:rsid w:val="00B72C2E"/>
    <w:rsid w:val="00B924B8"/>
    <w:rsid w:val="00BA54EE"/>
    <w:rsid w:val="00C64C53"/>
    <w:rsid w:val="00C6682B"/>
    <w:rsid w:val="00D24360"/>
    <w:rsid w:val="00D81B01"/>
    <w:rsid w:val="00DF52AF"/>
    <w:rsid w:val="00E76645"/>
    <w:rsid w:val="00EE0167"/>
    <w:rsid w:val="00F105A0"/>
    <w:rsid w:val="00F63E7F"/>
    <w:rsid w:val="00F66DE8"/>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82A49"/>
  <w15:chartTrackingRefBased/>
  <w15:docId w15:val="{E6A9700F-5AA4-4D16-BCEA-5B48FD25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360"/>
  </w:style>
  <w:style w:type="paragraph" w:styleId="Footer">
    <w:name w:val="footer"/>
    <w:basedOn w:val="Normal"/>
    <w:link w:val="FooterChar"/>
    <w:uiPriority w:val="99"/>
    <w:unhideWhenUsed/>
    <w:rsid w:val="00D24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60"/>
  </w:style>
  <w:style w:type="character" w:styleId="PlaceholderText">
    <w:name w:val="Placeholder Text"/>
    <w:basedOn w:val="DefaultParagraphFont"/>
    <w:uiPriority w:val="99"/>
    <w:semiHidden/>
    <w:rsid w:val="00D24360"/>
    <w:rPr>
      <w:color w:val="808080"/>
    </w:rPr>
  </w:style>
  <w:style w:type="paragraph" w:styleId="ListParagraph">
    <w:name w:val="List Paragraph"/>
    <w:basedOn w:val="Normal"/>
    <w:uiPriority w:val="34"/>
    <w:qFormat/>
    <w:rsid w:val="00376660"/>
    <w:pPr>
      <w:ind w:left="720"/>
      <w:contextualSpacing/>
    </w:pPr>
    <w:rPr>
      <w:rFonts w:asciiTheme="majorBidi" w:eastAsiaTheme="minorEastAsia" w:hAnsiTheme="majorBidi"/>
      <w:sz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B0CA8BBFEA08A49A4172B340B48EE0A"/>
        <w:category>
          <w:name w:val="General"/>
          <w:gallery w:val="placeholder"/>
        </w:category>
        <w:types>
          <w:type w:val="bbPlcHdr"/>
        </w:types>
        <w:behaviors>
          <w:behavior w:val="content"/>
        </w:behaviors>
        <w:guid w:val="{CD95D598-5EC7-DE47-89CD-64B0E00FC1CF}"/>
      </w:docPartPr>
      <w:docPartBody>
        <w:p w:rsidR="00452918" w:rsidRDefault="00086A2D" w:rsidP="00086A2D">
          <w:pPr>
            <w:pStyle w:val="8B0CA8BBFEA08A49A4172B340B48EE0A"/>
          </w:pPr>
          <w:r>
            <w:rPr>
              <w:rStyle w:val="PlaceholderText"/>
              <w:lang w:val="fr-FR"/>
            </w:rPr>
            <w:t>indiquez ici le nom du responsable et sa fonction</w:t>
          </w:r>
        </w:p>
      </w:docPartBody>
    </w:docPart>
    <w:docPart>
      <w:docPartPr>
        <w:name w:val="FF1B122A8EE179468DAADC5B5A219129"/>
        <w:category>
          <w:name w:val="General"/>
          <w:gallery w:val="placeholder"/>
        </w:category>
        <w:types>
          <w:type w:val="bbPlcHdr"/>
        </w:types>
        <w:behaviors>
          <w:behavior w:val="content"/>
        </w:behaviors>
        <w:guid w:val="{43C5E45C-7192-604B-9F35-5E1B3FC67EDB}"/>
      </w:docPartPr>
      <w:docPartBody>
        <w:p w:rsidR="00452918" w:rsidRDefault="00086A2D" w:rsidP="00086A2D">
          <w:pPr>
            <w:pStyle w:val="FF1B122A8EE179468DAADC5B5A219129"/>
          </w:pPr>
          <w:r>
            <w:rPr>
              <w:rStyle w:val="PlaceholderText"/>
              <w:lang w:val="en-GB"/>
            </w:rPr>
            <w:t>indiquez ici la langue du document</w:t>
          </w:r>
        </w:p>
      </w:docPartBody>
    </w:docPart>
    <w:docPart>
      <w:docPartPr>
        <w:name w:val="CCC6AE891491F64E932120EA0A55761F"/>
        <w:category>
          <w:name w:val="General"/>
          <w:gallery w:val="placeholder"/>
        </w:category>
        <w:types>
          <w:type w:val="bbPlcHdr"/>
        </w:types>
        <w:behaviors>
          <w:behavior w:val="content"/>
        </w:behaviors>
        <w:guid w:val="{A24D1E12-F5B7-4F4E-ADE6-ADFF910AA35B}"/>
      </w:docPartPr>
      <w:docPartBody>
        <w:p w:rsidR="00452918" w:rsidRDefault="00086A2D" w:rsidP="00086A2D">
          <w:pPr>
            <w:pStyle w:val="CCC6AE891491F64E932120EA0A55761F"/>
          </w:pPr>
          <w:r>
            <w:rPr>
              <w:rStyle w:val="PlaceholderText"/>
              <w:lang w:val="en-GB"/>
            </w:rPr>
            <w:t>indiquez ici la langue du document</w:t>
          </w:r>
        </w:p>
      </w:docPartBody>
    </w:docPart>
    <w:docPart>
      <w:docPartPr>
        <w:name w:val="36D0B1B497B0654A96C32616C4143D75"/>
        <w:category>
          <w:name w:val="General"/>
          <w:gallery w:val="placeholder"/>
        </w:category>
        <w:types>
          <w:type w:val="bbPlcHdr"/>
        </w:types>
        <w:behaviors>
          <w:behavior w:val="content"/>
        </w:behaviors>
        <w:guid w:val="{DD448AB6-6814-5F4B-B7CF-DDC785763022}"/>
      </w:docPartPr>
      <w:docPartBody>
        <w:p w:rsidR="00452918" w:rsidRDefault="00086A2D" w:rsidP="00086A2D">
          <w:pPr>
            <w:pStyle w:val="36D0B1B497B0654A96C32616C4143D75"/>
          </w:pPr>
          <w:r>
            <w:rPr>
              <w:rStyle w:val="PlaceholderText"/>
              <w:lang w:val="en-GB"/>
            </w:rPr>
            <w:t>indiquez ici la langue du document</w:t>
          </w:r>
        </w:p>
      </w:docPartBody>
    </w:docPart>
    <w:docPart>
      <w:docPartPr>
        <w:name w:val="7957A4ADC779A440A88329BBB1C014D8"/>
        <w:category>
          <w:name w:val="General"/>
          <w:gallery w:val="placeholder"/>
        </w:category>
        <w:types>
          <w:type w:val="bbPlcHdr"/>
        </w:types>
        <w:behaviors>
          <w:behavior w:val="content"/>
        </w:behaviors>
        <w:guid w:val="{2FEAF892-644C-1943-B8DE-C963FDCB0C55}"/>
      </w:docPartPr>
      <w:docPartBody>
        <w:p w:rsidR="00452918" w:rsidRDefault="00086A2D" w:rsidP="00086A2D">
          <w:pPr>
            <w:pStyle w:val="7957A4ADC779A440A88329BBB1C014D8"/>
          </w:pPr>
          <w:r>
            <w:rPr>
              <w:rStyle w:val="PlaceholderText"/>
              <w:lang w:val="en-GB"/>
            </w:rPr>
            <w:t>indiquez ici la langue du document</w:t>
          </w:r>
        </w:p>
      </w:docPartBody>
    </w:docPart>
    <w:docPart>
      <w:docPartPr>
        <w:name w:val="1CA2F4A718BA74439E19BFB65CE8B51F"/>
        <w:category>
          <w:name w:val="General"/>
          <w:gallery w:val="placeholder"/>
        </w:category>
        <w:types>
          <w:type w:val="bbPlcHdr"/>
        </w:types>
        <w:behaviors>
          <w:behavior w:val="content"/>
        </w:behaviors>
        <w:guid w:val="{37AD3CCB-9E9F-2D49-86D3-3C2908EBE838}"/>
      </w:docPartPr>
      <w:docPartBody>
        <w:p w:rsidR="00452918" w:rsidRDefault="00086A2D" w:rsidP="00086A2D">
          <w:pPr>
            <w:pStyle w:val="1CA2F4A718BA74439E19BFB65CE8B51F"/>
          </w:pPr>
          <w:r>
            <w:rPr>
              <w:rStyle w:val="PlaceholderText"/>
              <w:lang w:val="en-GB"/>
            </w:rPr>
            <w:t>indiquez ici la langue du document</w:t>
          </w:r>
        </w:p>
      </w:docPartBody>
    </w:docPart>
    <w:docPart>
      <w:docPartPr>
        <w:name w:val="C45667F2CCE838429F2BFE11CCF9EA02"/>
        <w:category>
          <w:name w:val="General"/>
          <w:gallery w:val="placeholder"/>
        </w:category>
        <w:types>
          <w:type w:val="bbPlcHdr"/>
        </w:types>
        <w:behaviors>
          <w:behavior w:val="content"/>
        </w:behaviors>
        <w:guid w:val="{0E3F81DF-D80B-284E-B04D-7C7EF2F1B1DD}"/>
      </w:docPartPr>
      <w:docPartBody>
        <w:p w:rsidR="00452918" w:rsidRDefault="00086A2D" w:rsidP="00086A2D">
          <w:pPr>
            <w:pStyle w:val="C45667F2CCE838429F2BFE11CCF9EA02"/>
          </w:pPr>
          <w:r>
            <w:rPr>
              <w:rStyle w:val="PlaceholderText"/>
              <w:lang w:val="en-GB"/>
            </w:rPr>
            <w:t>indiquez ici la langue du document</w:t>
          </w:r>
        </w:p>
      </w:docPartBody>
    </w:docPart>
    <w:docPart>
      <w:docPartPr>
        <w:name w:val="92885486B34C554CB9CB6437C182DBD7"/>
        <w:category>
          <w:name w:val="General"/>
          <w:gallery w:val="placeholder"/>
        </w:category>
        <w:types>
          <w:type w:val="bbPlcHdr"/>
        </w:types>
        <w:behaviors>
          <w:behavior w:val="content"/>
        </w:behaviors>
        <w:guid w:val="{190A9FEE-A0D9-8245-988E-CB8BD7E84AE9}"/>
      </w:docPartPr>
      <w:docPartBody>
        <w:p w:rsidR="00452918" w:rsidRDefault="00086A2D" w:rsidP="00086A2D">
          <w:pPr>
            <w:pStyle w:val="92885486B34C554CB9CB6437C182DBD7"/>
          </w:pPr>
          <w:r>
            <w:rPr>
              <w:rStyle w:val="PlaceholderText"/>
              <w:lang w:val="fr-FR"/>
            </w:rPr>
            <w:t>indiquez ici f</w:t>
          </w:r>
          <w:r w:rsidRPr="002C7E6C">
            <w:rPr>
              <w:rStyle w:val="PlaceholderText"/>
              <w:lang w:val="fr-FR"/>
            </w:rPr>
            <w:t>orme juridique</w:t>
          </w:r>
        </w:p>
      </w:docPartBody>
    </w:docPart>
    <w:docPart>
      <w:docPartPr>
        <w:name w:val="56D798D03207EA448BF4ED67F7E43FFD"/>
        <w:category>
          <w:name w:val="General"/>
          <w:gallery w:val="placeholder"/>
        </w:category>
        <w:types>
          <w:type w:val="bbPlcHdr"/>
        </w:types>
        <w:behaviors>
          <w:behavior w:val="content"/>
        </w:behaviors>
        <w:guid w:val="{1FBC81D0-3223-D541-896C-7B692D59C5C7}"/>
      </w:docPartPr>
      <w:docPartBody>
        <w:p w:rsidR="00452918" w:rsidRDefault="00086A2D" w:rsidP="00086A2D">
          <w:pPr>
            <w:pStyle w:val="56D798D03207EA448BF4ED67F7E43FFD"/>
          </w:pPr>
          <w:r>
            <w:rPr>
              <w:rStyle w:val="PlaceholderText"/>
              <w:lang w:val="fr-FR"/>
            </w:rPr>
            <w:t>indiquez ici f</w:t>
          </w:r>
          <w:r w:rsidRPr="002C7E6C">
            <w:rPr>
              <w:rStyle w:val="PlaceholderText"/>
              <w:lang w:val="fr-FR"/>
            </w:rPr>
            <w:t>orme juridique</w:t>
          </w:r>
        </w:p>
      </w:docPartBody>
    </w:docPart>
    <w:docPart>
      <w:docPartPr>
        <w:name w:val="715E7183C5B0C540A3DBEA00A9CF1056"/>
        <w:category>
          <w:name w:val="General"/>
          <w:gallery w:val="placeholder"/>
        </w:category>
        <w:types>
          <w:type w:val="bbPlcHdr"/>
        </w:types>
        <w:behaviors>
          <w:behavior w:val="content"/>
        </w:behaviors>
        <w:guid w:val="{1C4D3A33-1521-E344-BF38-EAA4C2A29239}"/>
      </w:docPartPr>
      <w:docPartBody>
        <w:p w:rsidR="00452918" w:rsidRDefault="00086A2D" w:rsidP="00086A2D">
          <w:pPr>
            <w:pStyle w:val="715E7183C5B0C540A3DBEA00A9CF1056"/>
          </w:pPr>
          <w:r>
            <w:rPr>
              <w:rStyle w:val="PlaceholderText"/>
              <w:lang w:val="fr-FR"/>
            </w:rPr>
            <w:t>indiquez ici f</w:t>
          </w:r>
          <w:r w:rsidRPr="002C7E6C">
            <w:rPr>
              <w:rStyle w:val="PlaceholderText"/>
              <w:lang w:val="fr-FR"/>
            </w:rPr>
            <w:t>orme juridique</w:t>
          </w:r>
        </w:p>
      </w:docPartBody>
    </w:docPart>
    <w:docPart>
      <w:docPartPr>
        <w:name w:val="0AF3CB3A270B9749A2F357FA19377CED"/>
        <w:category>
          <w:name w:val="General"/>
          <w:gallery w:val="placeholder"/>
        </w:category>
        <w:types>
          <w:type w:val="bbPlcHdr"/>
        </w:types>
        <w:behaviors>
          <w:behavior w:val="content"/>
        </w:behaviors>
        <w:guid w:val="{EFFE333A-D503-B741-A7CE-72D5CB6DDB49}"/>
      </w:docPartPr>
      <w:docPartBody>
        <w:p w:rsidR="00452918" w:rsidRDefault="00086A2D" w:rsidP="00086A2D">
          <w:pPr>
            <w:pStyle w:val="0AF3CB3A270B9749A2F357FA19377CED"/>
          </w:pPr>
          <w:r>
            <w:rPr>
              <w:rStyle w:val="PlaceholderText"/>
              <w:lang w:val="fr-FR"/>
            </w:rPr>
            <w:t>indiquez ici f</w:t>
          </w:r>
          <w:r w:rsidRPr="002C7E6C">
            <w:rPr>
              <w:rStyle w:val="PlaceholderText"/>
              <w:lang w:val="fr-FR"/>
            </w:rPr>
            <w:t>orme juridique</w:t>
          </w:r>
        </w:p>
      </w:docPartBody>
    </w:docPart>
    <w:docPart>
      <w:docPartPr>
        <w:name w:val="C622FC34C135DD4FB69D2E384154C3FF"/>
        <w:category>
          <w:name w:val="General"/>
          <w:gallery w:val="placeholder"/>
        </w:category>
        <w:types>
          <w:type w:val="bbPlcHdr"/>
        </w:types>
        <w:behaviors>
          <w:behavior w:val="content"/>
        </w:behaviors>
        <w:guid w:val="{0AB89A76-102A-FE4F-A9A4-18C95C284CCA}"/>
      </w:docPartPr>
      <w:docPartBody>
        <w:p w:rsidR="00452918" w:rsidRDefault="00086A2D" w:rsidP="00086A2D">
          <w:pPr>
            <w:pStyle w:val="C622FC34C135DD4FB69D2E384154C3FF"/>
          </w:pPr>
          <w:r>
            <w:rPr>
              <w:rStyle w:val="PlaceholderText"/>
              <w:lang w:val="fr-FR"/>
            </w:rPr>
            <w:t>indiquez ici f</w:t>
          </w:r>
          <w:r w:rsidRPr="002C7E6C">
            <w:rPr>
              <w:rStyle w:val="PlaceholderText"/>
              <w:lang w:val="fr-FR"/>
            </w:rPr>
            <w:t>orme juridique</w:t>
          </w:r>
        </w:p>
      </w:docPartBody>
    </w:docPart>
    <w:docPart>
      <w:docPartPr>
        <w:name w:val="4F1B971ABB0DD84881DFF97EAEE7E1DA"/>
        <w:category>
          <w:name w:val="General"/>
          <w:gallery w:val="placeholder"/>
        </w:category>
        <w:types>
          <w:type w:val="bbPlcHdr"/>
        </w:types>
        <w:behaviors>
          <w:behavior w:val="content"/>
        </w:behaviors>
        <w:guid w:val="{9852F266-1E62-AA43-8C98-F0DD2DC59D4C}"/>
      </w:docPartPr>
      <w:docPartBody>
        <w:p w:rsidR="00452918" w:rsidRDefault="00086A2D" w:rsidP="00086A2D">
          <w:pPr>
            <w:pStyle w:val="4F1B971ABB0DD84881DFF97EAEE7E1DA"/>
          </w:pPr>
          <w:r>
            <w:rPr>
              <w:rStyle w:val="PlaceholderText"/>
              <w:lang w:val="fr-FR"/>
            </w:rPr>
            <w:t>indiquez ici f</w:t>
          </w:r>
          <w:r w:rsidRPr="002C7E6C">
            <w:rPr>
              <w:rStyle w:val="PlaceholderText"/>
              <w:lang w:val="fr-FR"/>
            </w:rPr>
            <w:t>orme juridique</w:t>
          </w:r>
        </w:p>
      </w:docPartBody>
    </w:docPart>
    <w:docPart>
      <w:docPartPr>
        <w:name w:val="691393765960F743B7DDA0560EA919E9"/>
        <w:category>
          <w:name w:val="General"/>
          <w:gallery w:val="placeholder"/>
        </w:category>
        <w:types>
          <w:type w:val="bbPlcHdr"/>
        </w:types>
        <w:behaviors>
          <w:behavior w:val="content"/>
        </w:behaviors>
        <w:guid w:val="{A964CFB0-E73D-AD4F-AA88-54FCDDB6C166}"/>
      </w:docPartPr>
      <w:docPartBody>
        <w:p w:rsidR="00452918" w:rsidRDefault="00086A2D" w:rsidP="00086A2D">
          <w:pPr>
            <w:pStyle w:val="691393765960F743B7DDA0560EA919E9"/>
          </w:pPr>
          <w:r w:rsidRPr="002C7E6C">
            <w:rPr>
              <w:rStyle w:val="PlaceholderText"/>
              <w:lang w:val="fr-FR"/>
            </w:rPr>
            <w:t>_______</w:t>
          </w:r>
          <w:r>
            <w:rPr>
              <w:rStyle w:val="PlaceholderText"/>
              <w:lang w:val="fr-FR"/>
            </w:rPr>
            <w:t>______</w:t>
          </w:r>
          <w:r w:rsidRPr="002C7E6C">
            <w:rPr>
              <w:rStyle w:val="PlaceholderText"/>
              <w:lang w:val="fr-FR"/>
            </w:rPr>
            <w:t>_</w:t>
          </w:r>
        </w:p>
      </w:docPartBody>
    </w:docPart>
    <w:docPart>
      <w:docPartPr>
        <w:name w:val="C60CF7906297BF4E9CAC2B6EDB600689"/>
        <w:category>
          <w:name w:val="General"/>
          <w:gallery w:val="placeholder"/>
        </w:category>
        <w:types>
          <w:type w:val="bbPlcHdr"/>
        </w:types>
        <w:behaviors>
          <w:behavior w:val="content"/>
        </w:behaviors>
        <w:guid w:val="{FA1B7015-5908-A041-B333-2AE450C769FF}"/>
      </w:docPartPr>
      <w:docPartBody>
        <w:p w:rsidR="00452918" w:rsidRDefault="00086A2D" w:rsidP="00086A2D">
          <w:pPr>
            <w:pStyle w:val="C60CF7906297BF4E9CAC2B6EDB600689"/>
          </w:pPr>
          <w:r w:rsidRPr="002C7E6C">
            <w:rPr>
              <w:rStyle w:val="PlaceholderText"/>
              <w:lang w:val="fr-FR"/>
            </w:rPr>
            <w:t>_______</w:t>
          </w:r>
          <w:r>
            <w:rPr>
              <w:rStyle w:val="PlaceholderText"/>
              <w:lang w:val="fr-FR"/>
            </w:rPr>
            <w:t>______</w:t>
          </w:r>
          <w:r w:rsidRPr="002C7E6C">
            <w:rPr>
              <w:rStyle w:val="PlaceholderText"/>
              <w:lang w:val="fr-FR"/>
            </w:rPr>
            <w:t>_</w:t>
          </w:r>
        </w:p>
      </w:docPartBody>
    </w:docPart>
    <w:docPart>
      <w:docPartPr>
        <w:name w:val="72ACF3399FA6CD45A13AAE3EA0FA4295"/>
        <w:category>
          <w:name w:val="General"/>
          <w:gallery w:val="placeholder"/>
        </w:category>
        <w:types>
          <w:type w:val="bbPlcHdr"/>
        </w:types>
        <w:behaviors>
          <w:behavior w:val="content"/>
        </w:behaviors>
        <w:guid w:val="{6B878E77-BCEC-2640-BFB7-D61C22AC1EF3}"/>
      </w:docPartPr>
      <w:docPartBody>
        <w:p w:rsidR="00452918" w:rsidRDefault="00086A2D" w:rsidP="00086A2D">
          <w:pPr>
            <w:pStyle w:val="72ACF3399FA6CD45A13AAE3EA0FA4295"/>
          </w:pPr>
          <w:r w:rsidRPr="002C7E6C">
            <w:rPr>
              <w:rStyle w:val="PlaceholderText"/>
              <w:lang w:val="fr-FR"/>
            </w:rPr>
            <w:t>_______</w:t>
          </w:r>
          <w:r>
            <w:rPr>
              <w:rStyle w:val="PlaceholderText"/>
              <w:lang w:val="fr-FR"/>
            </w:rPr>
            <w:t>______</w:t>
          </w:r>
          <w:r w:rsidRPr="002C7E6C">
            <w:rPr>
              <w:rStyle w:val="PlaceholderText"/>
              <w:lang w:val="fr-FR"/>
            </w:rPr>
            <w:t>_</w:t>
          </w:r>
        </w:p>
      </w:docPartBody>
    </w:docPart>
    <w:docPart>
      <w:docPartPr>
        <w:name w:val="93A2A8A7BF2C09419FFA7064E23BD749"/>
        <w:category>
          <w:name w:val="General"/>
          <w:gallery w:val="placeholder"/>
        </w:category>
        <w:types>
          <w:type w:val="bbPlcHdr"/>
        </w:types>
        <w:behaviors>
          <w:behavior w:val="content"/>
        </w:behaviors>
        <w:guid w:val="{3C566D81-2C38-8D44-BA7B-8E9B1FA58265}"/>
      </w:docPartPr>
      <w:docPartBody>
        <w:p w:rsidR="00452918" w:rsidRDefault="00086A2D" w:rsidP="00086A2D">
          <w:pPr>
            <w:pStyle w:val="93A2A8A7BF2C09419FFA7064E23BD749"/>
          </w:pPr>
          <w:r w:rsidRPr="002C7E6C">
            <w:rPr>
              <w:rStyle w:val="PlaceholderText"/>
              <w:lang w:val="fr-FR"/>
            </w:rPr>
            <w:t>_______</w:t>
          </w:r>
          <w:r>
            <w:rPr>
              <w:rStyle w:val="PlaceholderText"/>
              <w:lang w:val="fr-FR"/>
            </w:rPr>
            <w:t>______</w:t>
          </w:r>
          <w:r w:rsidRPr="002C7E6C">
            <w:rPr>
              <w:rStyle w:val="PlaceholderText"/>
              <w:lang w:val="fr-FR"/>
            </w:rPr>
            <w:t>_</w:t>
          </w:r>
        </w:p>
      </w:docPartBody>
    </w:docPart>
    <w:docPart>
      <w:docPartPr>
        <w:name w:val="8F4F29EE2B64CE42B5E62140272A2BD4"/>
        <w:category>
          <w:name w:val="General"/>
          <w:gallery w:val="placeholder"/>
        </w:category>
        <w:types>
          <w:type w:val="bbPlcHdr"/>
        </w:types>
        <w:behaviors>
          <w:behavior w:val="content"/>
        </w:behaviors>
        <w:guid w:val="{40A170A3-FE17-B246-8447-BD82AC8FCDA5}"/>
      </w:docPartPr>
      <w:docPartBody>
        <w:p w:rsidR="00452918" w:rsidRDefault="00086A2D" w:rsidP="00086A2D">
          <w:pPr>
            <w:pStyle w:val="8F4F29EE2B64CE42B5E62140272A2BD4"/>
          </w:pPr>
          <w:r w:rsidRPr="002C7E6C">
            <w:rPr>
              <w:rStyle w:val="PlaceholderText"/>
              <w:lang w:val="fr-FR"/>
            </w:rPr>
            <w:t>_______</w:t>
          </w:r>
          <w:r>
            <w:rPr>
              <w:rStyle w:val="PlaceholderText"/>
              <w:lang w:val="fr-FR"/>
            </w:rPr>
            <w:t>______</w:t>
          </w:r>
          <w:r w:rsidRPr="002C7E6C">
            <w:rPr>
              <w:rStyle w:val="PlaceholderText"/>
              <w:lang w:val="fr-FR"/>
            </w:rPr>
            <w:t>_</w:t>
          </w:r>
        </w:p>
      </w:docPartBody>
    </w:docPart>
    <w:docPart>
      <w:docPartPr>
        <w:name w:val="F1E6BD34B0D9854E901945BB09626C5E"/>
        <w:category>
          <w:name w:val="General"/>
          <w:gallery w:val="placeholder"/>
        </w:category>
        <w:types>
          <w:type w:val="bbPlcHdr"/>
        </w:types>
        <w:behaviors>
          <w:behavior w:val="content"/>
        </w:behaviors>
        <w:guid w:val="{8AE4D641-E07E-D647-A253-D4C459C09BE0}"/>
      </w:docPartPr>
      <w:docPartBody>
        <w:p w:rsidR="00452918" w:rsidRDefault="00086A2D" w:rsidP="00086A2D">
          <w:pPr>
            <w:pStyle w:val="F1E6BD34B0D9854E901945BB09626C5E"/>
          </w:pPr>
          <w:r w:rsidRPr="002C7E6C">
            <w:rPr>
              <w:rStyle w:val="PlaceholderText"/>
              <w:lang w:val="fr-FR"/>
            </w:rPr>
            <w:t>_______</w:t>
          </w:r>
          <w:r>
            <w:rPr>
              <w:rStyle w:val="PlaceholderText"/>
              <w:lang w:val="fr-FR"/>
            </w:rPr>
            <w:t>______</w:t>
          </w:r>
          <w:r w:rsidRPr="002C7E6C">
            <w:rPr>
              <w:rStyle w:val="PlaceholderText"/>
              <w:lang w:val="fr-FR"/>
            </w:rPr>
            <w:t>_</w:t>
          </w:r>
        </w:p>
      </w:docPartBody>
    </w:docPart>
    <w:docPart>
      <w:docPartPr>
        <w:name w:val="DA76AB02EF4BE84AA1D7D66A13EAB7D8"/>
        <w:category>
          <w:name w:val="General"/>
          <w:gallery w:val="placeholder"/>
        </w:category>
        <w:types>
          <w:type w:val="bbPlcHdr"/>
        </w:types>
        <w:behaviors>
          <w:behavior w:val="content"/>
        </w:behaviors>
        <w:guid w:val="{AE81C192-DC28-9449-B4FB-F1AD1F4A5BB4}"/>
      </w:docPartPr>
      <w:docPartBody>
        <w:p w:rsidR="00452918" w:rsidRDefault="00086A2D" w:rsidP="00086A2D">
          <w:pPr>
            <w:pStyle w:val="DA76AB02EF4BE84AA1D7D66A13EAB7D8"/>
          </w:pPr>
          <w:r w:rsidRPr="002C7E6C">
            <w:rPr>
              <w:rStyle w:val="PlaceholderText"/>
              <w:lang w:val="fr-FR"/>
            </w:rPr>
            <w:t>_______</w:t>
          </w:r>
          <w:r>
            <w:rPr>
              <w:rStyle w:val="PlaceholderText"/>
              <w:lang w:val="fr-FR"/>
            </w:rPr>
            <w:t>______</w:t>
          </w:r>
          <w:r w:rsidRPr="002C7E6C">
            <w:rPr>
              <w:rStyle w:val="PlaceholderText"/>
              <w:lang w:val="fr-FR"/>
            </w:rPr>
            <w:t>_</w:t>
          </w:r>
        </w:p>
      </w:docPartBody>
    </w:docPart>
    <w:docPart>
      <w:docPartPr>
        <w:name w:val="8D7B3F36514A8B4EBC258CBB1CE4C71B"/>
        <w:category>
          <w:name w:val="General"/>
          <w:gallery w:val="placeholder"/>
        </w:category>
        <w:types>
          <w:type w:val="bbPlcHdr"/>
        </w:types>
        <w:behaviors>
          <w:behavior w:val="content"/>
        </w:behaviors>
        <w:guid w:val="{7BA5F888-11A9-0D40-9E26-94FD0995A64D}"/>
      </w:docPartPr>
      <w:docPartBody>
        <w:p w:rsidR="00452918" w:rsidRDefault="00086A2D" w:rsidP="00086A2D">
          <w:pPr>
            <w:pStyle w:val="8D7B3F36514A8B4EBC258CBB1CE4C71B"/>
          </w:pPr>
          <w:r w:rsidRPr="002C7E6C">
            <w:rPr>
              <w:rStyle w:val="PlaceholderText"/>
              <w:lang w:val="fr-FR"/>
            </w:rPr>
            <w:t>_______</w:t>
          </w:r>
          <w:r>
            <w:rPr>
              <w:rStyle w:val="PlaceholderText"/>
              <w:lang w:val="fr-FR"/>
            </w:rPr>
            <w:t>______</w:t>
          </w:r>
          <w:r w:rsidRPr="002C7E6C">
            <w:rPr>
              <w:rStyle w:val="PlaceholderText"/>
              <w:lang w:val="fr-FR"/>
            </w:rPr>
            <w:t>_</w:t>
          </w:r>
        </w:p>
      </w:docPartBody>
    </w:docPart>
    <w:docPart>
      <w:docPartPr>
        <w:name w:val="60C64BC0653EE545BF47361B35D4BDC3"/>
        <w:category>
          <w:name w:val="General"/>
          <w:gallery w:val="placeholder"/>
        </w:category>
        <w:types>
          <w:type w:val="bbPlcHdr"/>
        </w:types>
        <w:behaviors>
          <w:behavior w:val="content"/>
        </w:behaviors>
        <w:guid w:val="{8E10FC79-5263-9C4A-AF52-2D89FCA31A5C}"/>
      </w:docPartPr>
      <w:docPartBody>
        <w:p w:rsidR="00452918" w:rsidRDefault="00086A2D" w:rsidP="00086A2D">
          <w:pPr>
            <w:pStyle w:val="60C64BC0653EE545BF47361B35D4BDC3"/>
          </w:pPr>
          <w:r>
            <w:rPr>
              <w:rStyle w:val="PlaceholderText"/>
              <w:lang w:val="fr-FR"/>
            </w:rPr>
            <w:t>indiquez ici le nom du responsable et sa fonction</w:t>
          </w:r>
        </w:p>
      </w:docPartBody>
    </w:docPart>
    <w:docPart>
      <w:docPartPr>
        <w:name w:val="4659D38EA16FDC46AFA60A69682C6DB2"/>
        <w:category>
          <w:name w:val="General"/>
          <w:gallery w:val="placeholder"/>
        </w:category>
        <w:types>
          <w:type w:val="bbPlcHdr"/>
        </w:types>
        <w:behaviors>
          <w:behavior w:val="content"/>
        </w:behaviors>
        <w:guid w:val="{6CB58928-5A1E-8C47-8598-5CB5DF8213BC}"/>
      </w:docPartPr>
      <w:docPartBody>
        <w:p w:rsidR="00452918" w:rsidRDefault="00086A2D" w:rsidP="00086A2D">
          <w:pPr>
            <w:pStyle w:val="4659D38EA16FDC46AFA60A69682C6DB2"/>
          </w:pPr>
          <w:r>
            <w:rPr>
              <w:rStyle w:val="PlaceholderText"/>
              <w:lang w:val="fr-FR"/>
            </w:rPr>
            <w:t>indiquez ici le nom du responsable et sa fonction</w:t>
          </w:r>
        </w:p>
      </w:docPartBody>
    </w:docPart>
    <w:docPart>
      <w:docPartPr>
        <w:name w:val="8219D3B6F167F9489B4874EE7C70ECA0"/>
        <w:category>
          <w:name w:val="General"/>
          <w:gallery w:val="placeholder"/>
        </w:category>
        <w:types>
          <w:type w:val="bbPlcHdr"/>
        </w:types>
        <w:behaviors>
          <w:behavior w:val="content"/>
        </w:behaviors>
        <w:guid w:val="{45D58D9A-8340-DA45-BE2E-0E162948A6E3}"/>
      </w:docPartPr>
      <w:docPartBody>
        <w:p w:rsidR="00452918" w:rsidRDefault="00086A2D" w:rsidP="00086A2D">
          <w:pPr>
            <w:pStyle w:val="8219D3B6F167F9489B4874EE7C70ECA0"/>
          </w:pPr>
          <w:r>
            <w:rPr>
              <w:rStyle w:val="PlaceholderText"/>
              <w:lang w:val="fr-FR"/>
            </w:rPr>
            <w:t>indiquez ici f</w:t>
          </w:r>
          <w:r w:rsidRPr="002C7E6C">
            <w:rPr>
              <w:rStyle w:val="PlaceholderText"/>
              <w:lang w:val="fr-FR"/>
            </w:rPr>
            <w:t>orme juridique</w:t>
          </w:r>
        </w:p>
      </w:docPartBody>
    </w:docPart>
    <w:docPart>
      <w:docPartPr>
        <w:name w:val="C8B21947AFBBEE4E8686E11D04AA1C85"/>
        <w:category>
          <w:name w:val="General"/>
          <w:gallery w:val="placeholder"/>
        </w:category>
        <w:types>
          <w:type w:val="bbPlcHdr"/>
        </w:types>
        <w:behaviors>
          <w:behavior w:val="content"/>
        </w:behaviors>
        <w:guid w:val="{14C6B75C-765C-2E42-9CF7-C3E20555D176}"/>
      </w:docPartPr>
      <w:docPartBody>
        <w:p w:rsidR="00452918" w:rsidRDefault="00086A2D" w:rsidP="00086A2D">
          <w:pPr>
            <w:pStyle w:val="C8B21947AFBBEE4E8686E11D04AA1C85"/>
          </w:pPr>
          <w:r>
            <w:rPr>
              <w:rStyle w:val="PlaceholderText"/>
              <w:lang w:val="fr-FR"/>
            </w:rPr>
            <w:t>indiquez ici le nom du responsable et sa fonction</w:t>
          </w:r>
        </w:p>
      </w:docPartBody>
    </w:docPart>
    <w:docPart>
      <w:docPartPr>
        <w:name w:val="47F1559F66EE9B478A025556D9DA123B"/>
        <w:category>
          <w:name w:val="General"/>
          <w:gallery w:val="placeholder"/>
        </w:category>
        <w:types>
          <w:type w:val="bbPlcHdr"/>
        </w:types>
        <w:behaviors>
          <w:behavior w:val="content"/>
        </w:behaviors>
        <w:guid w:val="{EA157D57-3104-D848-B20F-777920E40593}"/>
      </w:docPartPr>
      <w:docPartBody>
        <w:p w:rsidR="00CA43AD" w:rsidRDefault="00452918" w:rsidP="00452918">
          <w:pPr>
            <w:pStyle w:val="47F1559F66EE9B478A025556D9DA123B"/>
          </w:pPr>
          <w:r w:rsidRPr="002C7E6C">
            <w:rPr>
              <w:rStyle w:val="PlaceholderText"/>
              <w:lang w:val="fr-FR"/>
            </w:rPr>
            <w:t>_______</w:t>
          </w:r>
          <w:r>
            <w:rPr>
              <w:rStyle w:val="PlaceholderText"/>
              <w:lang w:val="fr-FR"/>
            </w:rPr>
            <w:t>______</w:t>
          </w:r>
          <w:r w:rsidRPr="002C7E6C">
            <w:rPr>
              <w:rStyle w:val="PlaceholderText"/>
              <w:lang w:val="fr-FR"/>
            </w:rPr>
            <w:t>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C0"/>
    <w:rsid w:val="00086A2D"/>
    <w:rsid w:val="004432C0"/>
    <w:rsid w:val="00452918"/>
    <w:rsid w:val="0060614F"/>
    <w:rsid w:val="008E1279"/>
    <w:rsid w:val="00CA43AD"/>
    <w:rsid w:val="00D03895"/>
    <w:rsid w:val="00F200D5"/>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FI" w:eastAsia="en-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918"/>
    <w:rPr>
      <w:color w:val="808080"/>
    </w:rPr>
  </w:style>
  <w:style w:type="paragraph" w:customStyle="1" w:styleId="47F1559F66EE9B478A025556D9DA123B">
    <w:name w:val="47F1559F66EE9B478A025556D9DA123B"/>
    <w:rsid w:val="00452918"/>
    <w:pPr>
      <w:spacing w:after="0" w:line="240" w:lineRule="auto"/>
    </w:pPr>
    <w:rPr>
      <w:sz w:val="24"/>
      <w:szCs w:val="24"/>
      <w:lang w:eastAsia="en-GB"/>
    </w:rPr>
  </w:style>
  <w:style w:type="paragraph" w:customStyle="1" w:styleId="8B0CA8BBFEA08A49A4172B340B48EE0A">
    <w:name w:val="8B0CA8BBFEA08A49A4172B340B48EE0A"/>
    <w:rsid w:val="00086A2D"/>
    <w:pPr>
      <w:spacing w:after="0" w:line="240" w:lineRule="auto"/>
    </w:pPr>
    <w:rPr>
      <w:sz w:val="24"/>
      <w:szCs w:val="24"/>
      <w:lang w:eastAsia="en-GB"/>
    </w:rPr>
  </w:style>
  <w:style w:type="paragraph" w:customStyle="1" w:styleId="FF1B122A8EE179468DAADC5B5A219129">
    <w:name w:val="FF1B122A8EE179468DAADC5B5A219129"/>
    <w:rsid w:val="00086A2D"/>
    <w:pPr>
      <w:spacing w:after="0" w:line="240" w:lineRule="auto"/>
    </w:pPr>
    <w:rPr>
      <w:sz w:val="24"/>
      <w:szCs w:val="24"/>
      <w:lang w:eastAsia="en-GB"/>
    </w:rPr>
  </w:style>
  <w:style w:type="paragraph" w:customStyle="1" w:styleId="CCC6AE891491F64E932120EA0A55761F">
    <w:name w:val="CCC6AE891491F64E932120EA0A55761F"/>
    <w:rsid w:val="00086A2D"/>
    <w:pPr>
      <w:spacing w:after="0" w:line="240" w:lineRule="auto"/>
    </w:pPr>
    <w:rPr>
      <w:sz w:val="24"/>
      <w:szCs w:val="24"/>
      <w:lang w:eastAsia="en-GB"/>
    </w:rPr>
  </w:style>
  <w:style w:type="paragraph" w:customStyle="1" w:styleId="36D0B1B497B0654A96C32616C4143D75">
    <w:name w:val="36D0B1B497B0654A96C32616C4143D75"/>
    <w:rsid w:val="00086A2D"/>
    <w:pPr>
      <w:spacing w:after="0" w:line="240" w:lineRule="auto"/>
    </w:pPr>
    <w:rPr>
      <w:sz w:val="24"/>
      <w:szCs w:val="24"/>
      <w:lang w:eastAsia="en-GB"/>
    </w:rPr>
  </w:style>
  <w:style w:type="paragraph" w:customStyle="1" w:styleId="7957A4ADC779A440A88329BBB1C014D8">
    <w:name w:val="7957A4ADC779A440A88329BBB1C014D8"/>
    <w:rsid w:val="00086A2D"/>
    <w:pPr>
      <w:spacing w:after="0" w:line="240" w:lineRule="auto"/>
    </w:pPr>
    <w:rPr>
      <w:sz w:val="24"/>
      <w:szCs w:val="24"/>
      <w:lang w:eastAsia="en-GB"/>
    </w:rPr>
  </w:style>
  <w:style w:type="paragraph" w:customStyle="1" w:styleId="1CA2F4A718BA74439E19BFB65CE8B51F">
    <w:name w:val="1CA2F4A718BA74439E19BFB65CE8B51F"/>
    <w:rsid w:val="00086A2D"/>
    <w:pPr>
      <w:spacing w:after="0" w:line="240" w:lineRule="auto"/>
    </w:pPr>
    <w:rPr>
      <w:sz w:val="24"/>
      <w:szCs w:val="24"/>
      <w:lang w:eastAsia="en-GB"/>
    </w:rPr>
  </w:style>
  <w:style w:type="paragraph" w:customStyle="1" w:styleId="C45667F2CCE838429F2BFE11CCF9EA02">
    <w:name w:val="C45667F2CCE838429F2BFE11CCF9EA02"/>
    <w:rsid w:val="00086A2D"/>
    <w:pPr>
      <w:spacing w:after="0" w:line="240" w:lineRule="auto"/>
    </w:pPr>
    <w:rPr>
      <w:sz w:val="24"/>
      <w:szCs w:val="24"/>
      <w:lang w:eastAsia="en-GB"/>
    </w:rPr>
  </w:style>
  <w:style w:type="paragraph" w:customStyle="1" w:styleId="92885486B34C554CB9CB6437C182DBD7">
    <w:name w:val="92885486B34C554CB9CB6437C182DBD7"/>
    <w:rsid w:val="00086A2D"/>
    <w:pPr>
      <w:spacing w:after="0" w:line="240" w:lineRule="auto"/>
    </w:pPr>
    <w:rPr>
      <w:sz w:val="24"/>
      <w:szCs w:val="24"/>
      <w:lang w:eastAsia="en-GB"/>
    </w:rPr>
  </w:style>
  <w:style w:type="paragraph" w:customStyle="1" w:styleId="56D798D03207EA448BF4ED67F7E43FFD">
    <w:name w:val="56D798D03207EA448BF4ED67F7E43FFD"/>
    <w:rsid w:val="00086A2D"/>
    <w:pPr>
      <w:spacing w:after="0" w:line="240" w:lineRule="auto"/>
    </w:pPr>
    <w:rPr>
      <w:sz w:val="24"/>
      <w:szCs w:val="24"/>
      <w:lang w:eastAsia="en-GB"/>
    </w:rPr>
  </w:style>
  <w:style w:type="paragraph" w:customStyle="1" w:styleId="715E7183C5B0C540A3DBEA00A9CF1056">
    <w:name w:val="715E7183C5B0C540A3DBEA00A9CF1056"/>
    <w:rsid w:val="00086A2D"/>
    <w:pPr>
      <w:spacing w:after="0" w:line="240" w:lineRule="auto"/>
    </w:pPr>
    <w:rPr>
      <w:sz w:val="24"/>
      <w:szCs w:val="24"/>
      <w:lang w:eastAsia="en-GB"/>
    </w:rPr>
  </w:style>
  <w:style w:type="paragraph" w:customStyle="1" w:styleId="0AF3CB3A270B9749A2F357FA19377CED">
    <w:name w:val="0AF3CB3A270B9749A2F357FA19377CED"/>
    <w:rsid w:val="00086A2D"/>
    <w:pPr>
      <w:spacing w:after="0" w:line="240" w:lineRule="auto"/>
    </w:pPr>
    <w:rPr>
      <w:sz w:val="24"/>
      <w:szCs w:val="24"/>
      <w:lang w:eastAsia="en-GB"/>
    </w:rPr>
  </w:style>
  <w:style w:type="paragraph" w:customStyle="1" w:styleId="C622FC34C135DD4FB69D2E384154C3FF">
    <w:name w:val="C622FC34C135DD4FB69D2E384154C3FF"/>
    <w:rsid w:val="00086A2D"/>
    <w:pPr>
      <w:spacing w:after="0" w:line="240" w:lineRule="auto"/>
    </w:pPr>
    <w:rPr>
      <w:sz w:val="24"/>
      <w:szCs w:val="24"/>
      <w:lang w:eastAsia="en-GB"/>
    </w:rPr>
  </w:style>
  <w:style w:type="paragraph" w:customStyle="1" w:styleId="4F1B971ABB0DD84881DFF97EAEE7E1DA">
    <w:name w:val="4F1B971ABB0DD84881DFF97EAEE7E1DA"/>
    <w:rsid w:val="00086A2D"/>
    <w:pPr>
      <w:spacing w:after="0" w:line="240" w:lineRule="auto"/>
    </w:pPr>
    <w:rPr>
      <w:sz w:val="24"/>
      <w:szCs w:val="24"/>
      <w:lang w:eastAsia="en-GB"/>
    </w:rPr>
  </w:style>
  <w:style w:type="paragraph" w:customStyle="1" w:styleId="691393765960F743B7DDA0560EA919E9">
    <w:name w:val="691393765960F743B7DDA0560EA919E9"/>
    <w:rsid w:val="00086A2D"/>
    <w:pPr>
      <w:spacing w:after="0" w:line="240" w:lineRule="auto"/>
    </w:pPr>
    <w:rPr>
      <w:sz w:val="24"/>
      <w:szCs w:val="24"/>
      <w:lang w:eastAsia="en-GB"/>
    </w:rPr>
  </w:style>
  <w:style w:type="paragraph" w:customStyle="1" w:styleId="C60CF7906297BF4E9CAC2B6EDB600689">
    <w:name w:val="C60CF7906297BF4E9CAC2B6EDB600689"/>
    <w:rsid w:val="00086A2D"/>
    <w:pPr>
      <w:spacing w:after="0" w:line="240" w:lineRule="auto"/>
    </w:pPr>
    <w:rPr>
      <w:sz w:val="24"/>
      <w:szCs w:val="24"/>
      <w:lang w:eastAsia="en-GB"/>
    </w:rPr>
  </w:style>
  <w:style w:type="paragraph" w:customStyle="1" w:styleId="72ACF3399FA6CD45A13AAE3EA0FA4295">
    <w:name w:val="72ACF3399FA6CD45A13AAE3EA0FA4295"/>
    <w:rsid w:val="00086A2D"/>
    <w:pPr>
      <w:spacing w:after="0" w:line="240" w:lineRule="auto"/>
    </w:pPr>
    <w:rPr>
      <w:sz w:val="24"/>
      <w:szCs w:val="24"/>
      <w:lang w:eastAsia="en-GB"/>
    </w:rPr>
  </w:style>
  <w:style w:type="paragraph" w:customStyle="1" w:styleId="93A2A8A7BF2C09419FFA7064E23BD749">
    <w:name w:val="93A2A8A7BF2C09419FFA7064E23BD749"/>
    <w:rsid w:val="00086A2D"/>
    <w:pPr>
      <w:spacing w:after="0" w:line="240" w:lineRule="auto"/>
    </w:pPr>
    <w:rPr>
      <w:sz w:val="24"/>
      <w:szCs w:val="24"/>
      <w:lang w:eastAsia="en-GB"/>
    </w:rPr>
  </w:style>
  <w:style w:type="paragraph" w:customStyle="1" w:styleId="8F4F29EE2B64CE42B5E62140272A2BD4">
    <w:name w:val="8F4F29EE2B64CE42B5E62140272A2BD4"/>
    <w:rsid w:val="00086A2D"/>
    <w:pPr>
      <w:spacing w:after="0" w:line="240" w:lineRule="auto"/>
    </w:pPr>
    <w:rPr>
      <w:sz w:val="24"/>
      <w:szCs w:val="24"/>
      <w:lang w:eastAsia="en-GB"/>
    </w:rPr>
  </w:style>
  <w:style w:type="paragraph" w:customStyle="1" w:styleId="F1E6BD34B0D9854E901945BB09626C5E">
    <w:name w:val="F1E6BD34B0D9854E901945BB09626C5E"/>
    <w:rsid w:val="00086A2D"/>
    <w:pPr>
      <w:spacing w:after="0" w:line="240" w:lineRule="auto"/>
    </w:pPr>
    <w:rPr>
      <w:sz w:val="24"/>
      <w:szCs w:val="24"/>
      <w:lang w:eastAsia="en-GB"/>
    </w:rPr>
  </w:style>
  <w:style w:type="paragraph" w:customStyle="1" w:styleId="DA76AB02EF4BE84AA1D7D66A13EAB7D8">
    <w:name w:val="DA76AB02EF4BE84AA1D7D66A13EAB7D8"/>
    <w:rsid w:val="00086A2D"/>
    <w:pPr>
      <w:spacing w:after="0" w:line="240" w:lineRule="auto"/>
    </w:pPr>
    <w:rPr>
      <w:sz w:val="24"/>
      <w:szCs w:val="24"/>
      <w:lang w:eastAsia="en-GB"/>
    </w:rPr>
  </w:style>
  <w:style w:type="paragraph" w:customStyle="1" w:styleId="8D7B3F36514A8B4EBC258CBB1CE4C71B">
    <w:name w:val="8D7B3F36514A8B4EBC258CBB1CE4C71B"/>
    <w:rsid w:val="00086A2D"/>
    <w:pPr>
      <w:spacing w:after="0" w:line="240" w:lineRule="auto"/>
    </w:pPr>
    <w:rPr>
      <w:sz w:val="24"/>
      <w:szCs w:val="24"/>
      <w:lang w:eastAsia="en-GB"/>
    </w:rPr>
  </w:style>
  <w:style w:type="paragraph" w:customStyle="1" w:styleId="60C64BC0653EE545BF47361B35D4BDC3">
    <w:name w:val="60C64BC0653EE545BF47361B35D4BDC3"/>
    <w:rsid w:val="00086A2D"/>
    <w:pPr>
      <w:spacing w:after="0" w:line="240" w:lineRule="auto"/>
    </w:pPr>
    <w:rPr>
      <w:sz w:val="24"/>
      <w:szCs w:val="24"/>
      <w:lang w:eastAsia="en-GB"/>
    </w:rPr>
  </w:style>
  <w:style w:type="paragraph" w:customStyle="1" w:styleId="4659D38EA16FDC46AFA60A69682C6DB2">
    <w:name w:val="4659D38EA16FDC46AFA60A69682C6DB2"/>
    <w:rsid w:val="00086A2D"/>
    <w:pPr>
      <w:spacing w:after="0" w:line="240" w:lineRule="auto"/>
    </w:pPr>
    <w:rPr>
      <w:sz w:val="24"/>
      <w:szCs w:val="24"/>
      <w:lang w:eastAsia="en-GB"/>
    </w:rPr>
  </w:style>
  <w:style w:type="paragraph" w:customStyle="1" w:styleId="8219D3B6F167F9489B4874EE7C70ECA0">
    <w:name w:val="8219D3B6F167F9489B4874EE7C70ECA0"/>
    <w:rsid w:val="00086A2D"/>
    <w:pPr>
      <w:spacing w:after="0" w:line="240" w:lineRule="auto"/>
    </w:pPr>
    <w:rPr>
      <w:sz w:val="24"/>
      <w:szCs w:val="24"/>
      <w:lang w:eastAsia="en-GB"/>
    </w:rPr>
  </w:style>
  <w:style w:type="paragraph" w:customStyle="1" w:styleId="C8B21947AFBBEE4E8686E11D04AA1C85">
    <w:name w:val="C8B21947AFBBEE4E8686E11D04AA1C85"/>
    <w:rsid w:val="00086A2D"/>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F5C96-FABE-2249-A13E-F2C8980F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Zervant User1</dc:creator>
  <cp:keywords/>
  <dc:description/>
  <cp:lastModifiedBy>Tero Lundstedt</cp:lastModifiedBy>
  <cp:revision>2</cp:revision>
  <cp:lastPrinted>2022-01-20T14:09:00Z</cp:lastPrinted>
  <dcterms:created xsi:type="dcterms:W3CDTF">2022-01-21T12:13:00Z</dcterms:created>
  <dcterms:modified xsi:type="dcterms:W3CDTF">2022-01-21T12:13:00Z</dcterms:modified>
</cp:coreProperties>
</file>